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0EDE7" w14:textId="77777777" w:rsidR="004E5701" w:rsidRPr="00827A39" w:rsidRDefault="00FC6776" w:rsidP="00293FCF">
      <w:pPr>
        <w:jc w:val="center"/>
        <w:rPr>
          <w:rFonts w:ascii="Baskerville Old Face" w:eastAsia="Gungsuh" w:hAnsi="Baskerville Old Face"/>
          <w:sz w:val="70"/>
          <w:szCs w:val="36"/>
        </w:rPr>
      </w:pPr>
      <w:r w:rsidRPr="00827A39">
        <w:rPr>
          <w:rFonts w:ascii="Baskerville Old Face" w:eastAsia="Gungsuh" w:hAnsi="Baskerville Old Face"/>
          <w:sz w:val="70"/>
          <w:szCs w:val="36"/>
        </w:rPr>
        <w:t>Godly Play®</w:t>
      </w:r>
      <w:r w:rsidR="004E5701" w:rsidRPr="00827A39">
        <w:rPr>
          <w:rFonts w:ascii="Baskerville Old Face" w:eastAsia="Gungsuh" w:hAnsi="Baskerville Old Face"/>
          <w:sz w:val="70"/>
          <w:szCs w:val="36"/>
        </w:rPr>
        <w:t xml:space="preserve"> </w:t>
      </w:r>
    </w:p>
    <w:p w14:paraId="090D7D37" w14:textId="02E39828" w:rsidR="00C71399" w:rsidRDefault="0089240E" w:rsidP="00293FCF">
      <w:pPr>
        <w:jc w:val="center"/>
        <w:rPr>
          <w:rFonts w:ascii="Baskerville Old Face" w:eastAsia="Gungsuh" w:hAnsi="Baskerville Old Face"/>
          <w:sz w:val="106"/>
          <w:szCs w:val="72"/>
        </w:rPr>
      </w:pPr>
      <w:r w:rsidRPr="0089240E">
        <w:rPr>
          <w:rFonts w:ascii="Baskerville Old Face" w:eastAsia="Gungsuh" w:hAnsi="Baskerville Old Face"/>
          <w:sz w:val="106"/>
          <w:szCs w:val="72"/>
        </w:rPr>
        <w:t xml:space="preserve">Lent </w:t>
      </w:r>
      <w:r w:rsidR="004E5701">
        <w:rPr>
          <w:rFonts w:ascii="Baskerville Old Face" w:eastAsia="Gungsuh" w:hAnsi="Baskerville Old Face"/>
          <w:sz w:val="106"/>
          <w:szCs w:val="72"/>
        </w:rPr>
        <w:t>at Home</w:t>
      </w:r>
      <w:r w:rsidR="00293FCF">
        <w:rPr>
          <w:rFonts w:ascii="Baskerville Old Face" w:eastAsia="Gungsuh" w:hAnsi="Baskerville Old Face"/>
          <w:sz w:val="106"/>
          <w:szCs w:val="72"/>
        </w:rPr>
        <w:tab/>
      </w:r>
    </w:p>
    <w:p w14:paraId="6589628C" w14:textId="4AFEF3C2" w:rsidR="00293FCF" w:rsidRPr="00595EDA" w:rsidRDefault="00FC6776" w:rsidP="00293FCF">
      <w:pPr>
        <w:tabs>
          <w:tab w:val="center" w:pos="5400"/>
          <w:tab w:val="left" w:pos="7395"/>
        </w:tabs>
        <w:jc w:val="center"/>
        <w:rPr>
          <w:rFonts w:ascii="Baskerville Old Face" w:eastAsia="Gungsuh" w:hAnsi="Baskerville Old Face"/>
          <w:i/>
          <w:sz w:val="60"/>
          <w:szCs w:val="60"/>
        </w:rPr>
      </w:pPr>
      <w:r w:rsidRPr="00595EDA">
        <w:rPr>
          <w:rFonts w:ascii="Baskerville Old Face" w:eastAsia="Gungsuh" w:hAnsi="Baskerville Old Face"/>
          <w:i/>
          <w:sz w:val="60"/>
          <w:szCs w:val="60"/>
        </w:rPr>
        <w:t>I wonder what Lent makes when you live it all the way through?</w:t>
      </w:r>
    </w:p>
    <w:p w14:paraId="62967E35" w14:textId="77777777" w:rsidR="007A0612" w:rsidRPr="007A0612" w:rsidRDefault="007A0612" w:rsidP="007A0612">
      <w:pPr>
        <w:tabs>
          <w:tab w:val="center" w:pos="5400"/>
          <w:tab w:val="left" w:pos="7395"/>
        </w:tabs>
        <w:spacing w:after="0"/>
        <w:jc w:val="center"/>
        <w:rPr>
          <w:rFonts w:ascii="Baskerville Old Face" w:eastAsia="Gungsuh" w:hAnsi="Baskerville Old Face"/>
          <w:i/>
          <w:sz w:val="32"/>
          <w:szCs w:val="32"/>
        </w:rPr>
      </w:pPr>
      <w:r w:rsidRPr="007A0612">
        <w:rPr>
          <w:rFonts w:ascii="Baskerville Old Face" w:eastAsia="Gungsuh" w:hAnsi="Baskerville Old Face"/>
          <w:i/>
          <w:sz w:val="32"/>
          <w:szCs w:val="32"/>
        </w:rPr>
        <w:t xml:space="preserve">A resource developed by the Rev. Dr. Cheryl V. Minor, </w:t>
      </w:r>
    </w:p>
    <w:p w14:paraId="42749FEE" w14:textId="3547C5F3" w:rsidR="007A0612" w:rsidRDefault="007A0612" w:rsidP="007A0612">
      <w:pPr>
        <w:tabs>
          <w:tab w:val="center" w:pos="5400"/>
          <w:tab w:val="left" w:pos="7395"/>
        </w:tabs>
        <w:spacing w:after="0"/>
        <w:jc w:val="center"/>
        <w:rPr>
          <w:rFonts w:ascii="Baskerville Old Face" w:eastAsia="Gungsuh" w:hAnsi="Baskerville Old Face"/>
          <w:i/>
          <w:sz w:val="32"/>
          <w:szCs w:val="32"/>
        </w:rPr>
      </w:pPr>
      <w:r w:rsidRPr="007A0612">
        <w:rPr>
          <w:rFonts w:ascii="Baskerville Old Face" w:eastAsia="Gungsuh" w:hAnsi="Baskerville Old Face"/>
          <w:i/>
          <w:sz w:val="32"/>
          <w:szCs w:val="32"/>
        </w:rPr>
        <w:t>Director of the Center for the Theology of Childhood for the Godly Play Foundation</w:t>
      </w:r>
    </w:p>
    <w:p w14:paraId="1D81C16A" w14:textId="28918526" w:rsidR="00FC6776" w:rsidRDefault="00FC6776" w:rsidP="007A0612">
      <w:pPr>
        <w:tabs>
          <w:tab w:val="center" w:pos="5400"/>
          <w:tab w:val="left" w:pos="7395"/>
        </w:tabs>
        <w:spacing w:after="0"/>
        <w:jc w:val="center"/>
        <w:rPr>
          <w:rFonts w:ascii="Baskerville Old Face" w:eastAsia="Gungsuh" w:hAnsi="Baskerville Old Face"/>
          <w:i/>
          <w:sz w:val="32"/>
          <w:szCs w:val="32"/>
        </w:rPr>
      </w:pPr>
      <w:r>
        <w:rPr>
          <w:rFonts w:ascii="Baskerville Old Face" w:eastAsia="Gungsuh" w:hAnsi="Baskerville Old Face"/>
          <w:i/>
          <w:sz w:val="32"/>
          <w:szCs w:val="32"/>
        </w:rPr>
        <w:t>with Godly Play Resources</w:t>
      </w:r>
    </w:p>
    <w:p w14:paraId="0F283DCA" w14:textId="77777777" w:rsidR="007A0612" w:rsidRPr="007A0612" w:rsidRDefault="007A0612" w:rsidP="007A0612">
      <w:pPr>
        <w:tabs>
          <w:tab w:val="center" w:pos="5400"/>
          <w:tab w:val="left" w:pos="7395"/>
        </w:tabs>
        <w:spacing w:after="0"/>
        <w:jc w:val="center"/>
        <w:rPr>
          <w:rFonts w:ascii="Baskerville Old Face" w:eastAsia="Gungsuh" w:hAnsi="Baskerville Old Face"/>
          <w:i/>
          <w:sz w:val="16"/>
          <w:szCs w:val="16"/>
        </w:rPr>
      </w:pPr>
    </w:p>
    <w:p w14:paraId="15D71712" w14:textId="77777777" w:rsidR="0089240E" w:rsidRDefault="0089240E" w:rsidP="0089240E">
      <w:pPr>
        <w:jc w:val="center"/>
        <w:rPr>
          <w:rFonts w:ascii="Baskerville Old Face" w:eastAsia="Gungsuh" w:hAnsi="Baskerville Old Face"/>
          <w:sz w:val="44"/>
          <w:szCs w:val="44"/>
        </w:rPr>
      </w:pPr>
      <w:r>
        <w:rPr>
          <w:noProof/>
        </w:rPr>
        <w:drawing>
          <wp:inline distT="0" distB="0" distL="0" distR="0" wp14:anchorId="1A6CC7B3" wp14:editId="74640BFC">
            <wp:extent cx="3133725" cy="1136582"/>
            <wp:effectExtent l="0" t="0" r="0" b="6985"/>
            <wp:docPr id="8" name="Picture 8" descr="http://download.churchart.com/artlinelibrary/l/le/lenten_893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wnload.churchart.com/artlinelibrary/l/le/lenten_8938c.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33482"/>
                    <a:stretch/>
                  </pic:blipFill>
                  <pic:spPr bwMode="auto">
                    <a:xfrm>
                      <a:off x="0" y="0"/>
                      <a:ext cx="3203405" cy="1161855"/>
                    </a:xfrm>
                    <a:prstGeom prst="rect">
                      <a:avLst/>
                    </a:prstGeom>
                    <a:noFill/>
                    <a:ln>
                      <a:noFill/>
                    </a:ln>
                    <a:extLst>
                      <a:ext uri="{53640926-AAD7-44D8-BBD7-CCE9431645EC}">
                        <a14:shadowObscured xmlns:a14="http://schemas.microsoft.com/office/drawing/2010/main"/>
                      </a:ext>
                    </a:extLst>
                  </pic:spPr>
                </pic:pic>
              </a:graphicData>
            </a:graphic>
          </wp:inline>
        </w:drawing>
      </w:r>
    </w:p>
    <w:p w14:paraId="779CD937" w14:textId="65ECC6D3" w:rsidR="0089240E" w:rsidRDefault="0089240E" w:rsidP="00C71399">
      <w:pPr>
        <w:rPr>
          <w:rFonts w:ascii="Baskerville Old Face" w:hAnsi="Baskerville Old Face"/>
          <w:noProof/>
          <w:sz w:val="34"/>
          <w:szCs w:val="36"/>
        </w:rPr>
      </w:pPr>
      <w:r w:rsidRPr="0005684B">
        <w:rPr>
          <w:rFonts w:ascii="Baskerville Old Face" w:hAnsi="Baskerville Old Face"/>
          <w:noProof/>
          <w:sz w:val="34"/>
          <w:szCs w:val="36"/>
        </w:rPr>
        <w:t xml:space="preserve">Lent is a season when many people </w:t>
      </w:r>
      <w:r w:rsidR="00582259" w:rsidRPr="0005684B">
        <w:rPr>
          <w:rFonts w:ascii="Baskerville Old Face" w:hAnsi="Baskerville Old Face"/>
          <w:noProof/>
          <w:sz w:val="34"/>
          <w:szCs w:val="36"/>
        </w:rPr>
        <w:t xml:space="preserve">look for ways to more intentionally nurture their relationship with God. Jesus </w:t>
      </w:r>
      <w:r w:rsidRPr="0005684B">
        <w:rPr>
          <w:rFonts w:ascii="Baskerville Old Face" w:hAnsi="Baskerville Old Face"/>
          <w:noProof/>
          <w:sz w:val="34"/>
          <w:szCs w:val="36"/>
        </w:rPr>
        <w:t xml:space="preserve">Christ’s life, ministry, and death are remembered during this season. It’s also a time to think about how God is with us all the time. You may do this through prayer, reading the Bible, helping others, or some other meaningful way to connect you to God. </w:t>
      </w:r>
      <w:r w:rsidR="0089606C" w:rsidRPr="0005684B">
        <w:rPr>
          <w:rFonts w:ascii="Baskerville Old Face" w:hAnsi="Baskerville Old Face"/>
          <w:noProof/>
          <w:sz w:val="34"/>
          <w:szCs w:val="36"/>
        </w:rPr>
        <w:t xml:space="preserve">We invite you and your family to take some time each week to “mark” this important season using </w:t>
      </w:r>
      <w:r w:rsidR="00FC6776" w:rsidRPr="0005684B">
        <w:rPr>
          <w:rFonts w:ascii="Baskerville Old Face" w:hAnsi="Baskerville Old Face"/>
          <w:noProof/>
          <w:sz w:val="34"/>
          <w:szCs w:val="36"/>
        </w:rPr>
        <w:t>these Godly Play materials.</w:t>
      </w:r>
    </w:p>
    <w:p w14:paraId="47947CAC" w14:textId="0A8664F0" w:rsidR="00595EDA" w:rsidRDefault="00595EDA" w:rsidP="00C71399">
      <w:pPr>
        <w:rPr>
          <w:rFonts w:ascii="Baskerville Old Face" w:hAnsi="Baskerville Old Face"/>
          <w:noProof/>
          <w:sz w:val="34"/>
          <w:szCs w:val="36"/>
        </w:rPr>
      </w:pPr>
      <w:r>
        <w:rPr>
          <w:rFonts w:ascii="Baskerville Old Face" w:hAnsi="Baskerville Old Face"/>
          <w:noProof/>
          <w:sz w:val="34"/>
          <w:szCs w:val="36"/>
        </w:rPr>
        <w:t>Contents of your Lent at Home Bag:</w:t>
      </w:r>
    </w:p>
    <w:p w14:paraId="26BD45B8" w14:textId="77777777" w:rsidR="00595EDA" w:rsidRDefault="00595EDA" w:rsidP="00595EDA">
      <w:pPr>
        <w:pStyle w:val="ListParagraph"/>
        <w:numPr>
          <w:ilvl w:val="0"/>
          <w:numId w:val="12"/>
        </w:numPr>
        <w:rPr>
          <w:rFonts w:ascii="Baskerville Old Face" w:hAnsi="Baskerville Old Face"/>
          <w:noProof/>
          <w:sz w:val="34"/>
          <w:szCs w:val="36"/>
        </w:rPr>
        <w:sectPr w:rsidR="00595EDA" w:rsidSect="00DE3262">
          <w:pgSz w:w="12240" w:h="15840"/>
          <w:pgMar w:top="720" w:right="720" w:bottom="720" w:left="720" w:header="720" w:footer="720" w:gutter="0"/>
          <w:cols w:space="720"/>
          <w:docGrid w:linePitch="360"/>
        </w:sectPr>
      </w:pPr>
    </w:p>
    <w:p w14:paraId="5D6BE3BF" w14:textId="5F9823E6"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Purple underlay (</w:t>
      </w:r>
      <w:r w:rsidR="00106AE9" w:rsidRPr="00144118">
        <w:rPr>
          <w:rFonts w:ascii="Baskerville Old Face" w:hAnsi="Baskerville Old Face"/>
          <w:noProof/>
          <w:sz w:val="32"/>
          <w:szCs w:val="34"/>
        </w:rPr>
        <w:t>felt</w:t>
      </w:r>
      <w:r w:rsidRPr="00144118">
        <w:rPr>
          <w:rFonts w:ascii="Baskerville Old Face" w:hAnsi="Baskerville Old Face"/>
          <w:noProof/>
          <w:sz w:val="32"/>
          <w:szCs w:val="34"/>
        </w:rPr>
        <w:t>)</w:t>
      </w:r>
    </w:p>
    <w:p w14:paraId="36A60DD2" w14:textId="77777777"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Candle</w:t>
      </w:r>
    </w:p>
    <w:p w14:paraId="60DB0315" w14:textId="6E89C70C"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 xml:space="preserve">Burlap Bunting </w:t>
      </w:r>
    </w:p>
    <w:p w14:paraId="0D759369" w14:textId="2DD9E16D"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Mystery  of Easter (Cross Puzzle)</w:t>
      </w:r>
      <w:r w:rsidR="008C3E53">
        <w:rPr>
          <w:rFonts w:ascii="Baskerville Old Face" w:hAnsi="Baskerville Old Face"/>
          <w:noProof/>
          <w:sz w:val="32"/>
          <w:szCs w:val="34"/>
        </w:rPr>
        <w:t xml:space="preserve"> &amp; Purple Bag</w:t>
      </w:r>
      <w:r w:rsidRPr="00144118">
        <w:rPr>
          <w:rFonts w:ascii="Baskerville Old Face" w:hAnsi="Baskerville Old Face"/>
          <w:noProof/>
          <w:sz w:val="32"/>
          <w:szCs w:val="34"/>
        </w:rPr>
        <w:t xml:space="preserve"> </w:t>
      </w:r>
    </w:p>
    <w:p w14:paraId="3BB0B55C" w14:textId="2A339F8B"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Faces of Easter Coloring Sheets</w:t>
      </w:r>
    </w:p>
    <w:p w14:paraId="197C620D" w14:textId="5B07A1BB" w:rsidR="00144118" w:rsidRPr="00144118" w:rsidRDefault="00144118"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Easter Egg Template</w:t>
      </w:r>
    </w:p>
    <w:p w14:paraId="544B5CF7" w14:textId="5D45D895"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Easter Egg &amp; Colored Pencils</w:t>
      </w:r>
    </w:p>
    <w:p w14:paraId="5B92B5A0" w14:textId="35D918B3" w:rsidR="00595EDA" w:rsidRPr="00144118" w:rsidRDefault="00595EDA" w:rsidP="00106AE9">
      <w:pPr>
        <w:pStyle w:val="ListParagraph"/>
        <w:numPr>
          <w:ilvl w:val="0"/>
          <w:numId w:val="12"/>
        </w:numPr>
        <w:spacing w:line="240" w:lineRule="auto"/>
        <w:rPr>
          <w:rFonts w:ascii="Baskerville Old Face" w:hAnsi="Baskerville Old Face"/>
          <w:noProof/>
          <w:sz w:val="32"/>
          <w:szCs w:val="34"/>
        </w:rPr>
      </w:pPr>
      <w:r w:rsidRPr="00144118">
        <w:rPr>
          <w:rFonts w:ascii="Baskerville Old Face" w:hAnsi="Baskerville Old Face"/>
          <w:noProof/>
          <w:sz w:val="32"/>
          <w:szCs w:val="34"/>
        </w:rPr>
        <w:t>Parent Pages for all the stories</w:t>
      </w:r>
    </w:p>
    <w:p w14:paraId="156E2DAB" w14:textId="77777777" w:rsidR="00595EDA" w:rsidRDefault="00595EDA" w:rsidP="006F43D2">
      <w:pPr>
        <w:pStyle w:val="ListParagraph"/>
        <w:spacing w:line="240" w:lineRule="auto"/>
        <w:ind w:left="360"/>
        <w:rPr>
          <w:rFonts w:ascii="Baskerville Old Face" w:hAnsi="Baskerville Old Face"/>
          <w:noProof/>
          <w:sz w:val="30"/>
          <w:szCs w:val="32"/>
        </w:rPr>
        <w:sectPr w:rsidR="00595EDA" w:rsidSect="00595EDA">
          <w:type w:val="continuous"/>
          <w:pgSz w:w="12240" w:h="15840"/>
          <w:pgMar w:top="720" w:right="720" w:bottom="720" w:left="720" w:header="720" w:footer="720" w:gutter="0"/>
          <w:cols w:num="2" w:space="720"/>
          <w:docGrid w:linePitch="360"/>
        </w:sectPr>
      </w:pPr>
    </w:p>
    <w:p w14:paraId="45A9F613" w14:textId="77777777" w:rsidR="00144118" w:rsidRDefault="00144118">
      <w:pPr>
        <w:spacing w:after="160" w:line="259" w:lineRule="auto"/>
        <w:rPr>
          <w:rFonts w:ascii="Baskerville Old Face" w:hAnsi="Baskerville Old Face"/>
          <w:b/>
          <w:noProof/>
          <w:sz w:val="36"/>
          <w:szCs w:val="32"/>
        </w:rPr>
      </w:pPr>
      <w:r>
        <w:rPr>
          <w:rFonts w:ascii="Baskerville Old Face" w:hAnsi="Baskerville Old Face"/>
          <w:b/>
          <w:noProof/>
          <w:sz w:val="36"/>
          <w:szCs w:val="32"/>
        </w:rPr>
        <w:br w:type="page"/>
      </w:r>
    </w:p>
    <w:p w14:paraId="1F5258AF" w14:textId="4ED46816" w:rsidR="00FC6776" w:rsidRPr="0005684B" w:rsidRDefault="00827A39" w:rsidP="00FC6776">
      <w:pPr>
        <w:spacing w:after="0" w:line="240" w:lineRule="auto"/>
        <w:rPr>
          <w:rFonts w:ascii="Baskerville Old Face" w:hAnsi="Baskerville Old Face"/>
          <w:b/>
          <w:noProof/>
          <w:sz w:val="36"/>
          <w:szCs w:val="32"/>
        </w:rPr>
      </w:pPr>
      <w:r w:rsidRPr="0005684B">
        <w:rPr>
          <w:rFonts w:ascii="Baskerville Old Face" w:hAnsi="Baskerville Old Face"/>
          <w:b/>
          <w:noProof/>
          <w:sz w:val="36"/>
          <w:szCs w:val="32"/>
        </w:rPr>
        <w:lastRenderedPageBreak/>
        <w:drawing>
          <wp:anchor distT="0" distB="0" distL="114300" distR="114300" simplePos="0" relativeHeight="251679744" behindDoc="0" locked="0" layoutInCell="1" allowOverlap="1" wp14:anchorId="7F8A8FC8" wp14:editId="42F4B904">
            <wp:simplePos x="0" y="0"/>
            <wp:positionH relativeFrom="margin">
              <wp:posOffset>57150</wp:posOffset>
            </wp:positionH>
            <wp:positionV relativeFrom="margin">
              <wp:posOffset>0</wp:posOffset>
            </wp:positionV>
            <wp:extent cx="1347470" cy="1151890"/>
            <wp:effectExtent l="0" t="0" r="5080" b="0"/>
            <wp:wrapSquare wrapText="bothSides"/>
            <wp:docPr id="1" name="Picture 1" descr="jerusalem greer - the adventures of jolly goode gal: Remembering together (remember/allel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usalem greer - the adventures of jolly goode gal: Remembering together (remember/alleluia)"/>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34747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4EE" w:rsidRPr="0005684B">
        <w:rPr>
          <w:rFonts w:ascii="Baskerville Old Face" w:hAnsi="Baskerville Old Face"/>
          <w:b/>
          <w:noProof/>
          <w:sz w:val="36"/>
          <w:szCs w:val="32"/>
        </w:rPr>
        <w:t>SHROVE TUESDAY ~ Alleluia/Remember Banner</w:t>
      </w:r>
    </w:p>
    <w:p w14:paraId="3520FD41" w14:textId="77777777" w:rsidR="00FC6776" w:rsidRPr="00827A39" w:rsidRDefault="00FC6776" w:rsidP="00FC6776">
      <w:pPr>
        <w:spacing w:after="0" w:line="240" w:lineRule="auto"/>
        <w:rPr>
          <w:rFonts w:ascii="Baskerville Old Face" w:hAnsi="Baskerville Old Face"/>
          <w:b/>
          <w:noProof/>
          <w:sz w:val="16"/>
          <w:szCs w:val="16"/>
        </w:rPr>
      </w:pPr>
    </w:p>
    <w:p w14:paraId="4DA06B9F" w14:textId="15A11840" w:rsidR="00FC6776" w:rsidRPr="002118DE" w:rsidRDefault="00827A39" w:rsidP="00FC6776">
      <w:pPr>
        <w:spacing w:after="0" w:line="240" w:lineRule="auto"/>
        <w:rPr>
          <w:rFonts w:ascii="Calibri" w:hAnsi="Calibri" w:cs="Calibri"/>
          <w:bCs/>
          <w:noProof/>
          <w:sz w:val="32"/>
          <w:szCs w:val="32"/>
        </w:rPr>
      </w:pPr>
      <w:r w:rsidRPr="002118DE">
        <w:rPr>
          <w:rFonts w:ascii="Calibri" w:hAnsi="Calibri" w:cs="Calibri"/>
          <w:bCs/>
          <w:noProof/>
          <w:sz w:val="32"/>
          <w:szCs w:val="32"/>
        </w:rPr>
        <w:t>Some churches have</w:t>
      </w:r>
      <w:r w:rsidR="00FC6776" w:rsidRPr="002118DE">
        <w:rPr>
          <w:rFonts w:ascii="Calibri" w:hAnsi="Calibri" w:cs="Calibri"/>
          <w:bCs/>
          <w:noProof/>
          <w:sz w:val="32"/>
          <w:szCs w:val="32"/>
        </w:rPr>
        <w:t xml:space="preserve"> the custom of not speaking or singing the word </w:t>
      </w:r>
      <w:r w:rsidR="00FC6776" w:rsidRPr="002118DE">
        <w:rPr>
          <w:rFonts w:ascii="Calibri" w:hAnsi="Calibri" w:cs="Calibri"/>
          <w:bCs/>
          <w:i/>
          <w:iCs/>
          <w:noProof/>
          <w:sz w:val="32"/>
          <w:szCs w:val="32"/>
        </w:rPr>
        <w:t>Alleluia</w:t>
      </w:r>
      <w:r w:rsidR="00FC6776" w:rsidRPr="002118DE">
        <w:rPr>
          <w:rFonts w:ascii="Calibri" w:hAnsi="Calibri" w:cs="Calibri"/>
          <w:bCs/>
          <w:noProof/>
          <w:sz w:val="32"/>
          <w:szCs w:val="32"/>
        </w:rPr>
        <w:t xml:space="preserve"> during Lent. </w:t>
      </w:r>
      <w:r w:rsidR="00FC6776" w:rsidRPr="002118DE">
        <w:rPr>
          <w:rFonts w:ascii="Calibri" w:hAnsi="Calibri" w:cs="Calibri"/>
          <w:bCs/>
          <w:i/>
          <w:noProof/>
          <w:sz w:val="32"/>
          <w:szCs w:val="32"/>
        </w:rPr>
        <w:t>Alleluias</w:t>
      </w:r>
      <w:r w:rsidR="00FC6776" w:rsidRPr="002118DE">
        <w:rPr>
          <w:rFonts w:ascii="Calibri" w:hAnsi="Calibri" w:cs="Calibri"/>
          <w:bCs/>
          <w:noProof/>
          <w:sz w:val="32"/>
          <w:szCs w:val="32"/>
        </w:rPr>
        <w:t xml:space="preserve"> are joyful proclamations, which we put away during the more contemplative season of Lent. Putting away</w:t>
      </w:r>
      <w:r w:rsidR="00784AD9" w:rsidRPr="002118DE">
        <w:rPr>
          <w:rFonts w:ascii="Calibri" w:hAnsi="Calibri" w:cs="Calibri"/>
          <w:bCs/>
          <w:noProof/>
          <w:sz w:val="32"/>
          <w:szCs w:val="32"/>
        </w:rPr>
        <w:t xml:space="preserve"> the</w:t>
      </w:r>
      <w:r w:rsidR="00784AD9" w:rsidRPr="002118DE">
        <w:rPr>
          <w:rFonts w:ascii="Calibri" w:hAnsi="Calibri" w:cs="Calibri"/>
          <w:bCs/>
          <w:i/>
          <w:iCs/>
          <w:noProof/>
          <w:sz w:val="32"/>
          <w:szCs w:val="32"/>
        </w:rPr>
        <w:t xml:space="preserve"> Alleluias</w:t>
      </w:r>
      <w:r w:rsidR="00FC6776" w:rsidRPr="002118DE">
        <w:rPr>
          <w:rFonts w:ascii="Calibri" w:hAnsi="Calibri" w:cs="Calibri"/>
          <w:bCs/>
          <w:noProof/>
          <w:sz w:val="32"/>
          <w:szCs w:val="32"/>
        </w:rPr>
        <w:t xml:space="preserve"> for Lent is like putting away a favorite toy for a while – to appreciate it better later. Churches often take banners down</w:t>
      </w:r>
      <w:r w:rsidR="00784AD9" w:rsidRPr="002118DE">
        <w:rPr>
          <w:rFonts w:ascii="Calibri" w:hAnsi="Calibri" w:cs="Calibri"/>
          <w:bCs/>
          <w:noProof/>
          <w:sz w:val="32"/>
          <w:szCs w:val="32"/>
        </w:rPr>
        <w:t xml:space="preserve"> or </w:t>
      </w:r>
      <w:r w:rsidR="00FC6776" w:rsidRPr="002118DE">
        <w:rPr>
          <w:rFonts w:ascii="Calibri" w:hAnsi="Calibri" w:cs="Calibri"/>
          <w:bCs/>
          <w:noProof/>
          <w:sz w:val="32"/>
          <w:szCs w:val="32"/>
        </w:rPr>
        <w:t xml:space="preserve">eliminate flowers in the sanctuary. </w:t>
      </w:r>
      <w:r w:rsidR="00784AD9" w:rsidRPr="002118DE">
        <w:rPr>
          <w:rFonts w:ascii="Calibri" w:hAnsi="Calibri" w:cs="Calibri"/>
          <w:bCs/>
          <w:noProof/>
          <w:sz w:val="32"/>
          <w:szCs w:val="32"/>
        </w:rPr>
        <w:t xml:space="preserve">The </w:t>
      </w:r>
      <w:r w:rsidR="00FC6776" w:rsidRPr="002118DE">
        <w:rPr>
          <w:rFonts w:ascii="Calibri" w:hAnsi="Calibri" w:cs="Calibri"/>
          <w:bCs/>
          <w:noProof/>
          <w:sz w:val="32"/>
          <w:szCs w:val="32"/>
        </w:rPr>
        <w:t>Sunday readings and prayers take on a more penitential tone.</w:t>
      </w:r>
    </w:p>
    <w:p w14:paraId="1E4D97C4" w14:textId="77777777" w:rsidR="00FC6776" w:rsidRPr="002118DE" w:rsidRDefault="00FC6776" w:rsidP="00FC6776">
      <w:pPr>
        <w:spacing w:after="0" w:line="240" w:lineRule="auto"/>
        <w:rPr>
          <w:rFonts w:ascii="Calibri" w:hAnsi="Calibri" w:cs="Calibri"/>
          <w:bCs/>
          <w:noProof/>
          <w:sz w:val="16"/>
          <w:szCs w:val="16"/>
        </w:rPr>
      </w:pPr>
    </w:p>
    <w:p w14:paraId="21C40E5A" w14:textId="5C0DA122" w:rsidR="00FC6776" w:rsidRPr="002118DE" w:rsidRDefault="00A014EE" w:rsidP="00FC6776">
      <w:pPr>
        <w:spacing w:after="0" w:line="240" w:lineRule="auto"/>
        <w:rPr>
          <w:rFonts w:ascii="Calibri" w:hAnsi="Calibri" w:cs="Calibri"/>
          <w:bCs/>
          <w:noProof/>
          <w:sz w:val="32"/>
          <w:szCs w:val="32"/>
        </w:rPr>
      </w:pPr>
      <w:r w:rsidRPr="002118DE">
        <w:rPr>
          <w:rFonts w:ascii="Calibri" w:hAnsi="Calibri" w:cs="Calibri"/>
          <w:bCs/>
          <w:noProof/>
          <w:sz w:val="32"/>
          <w:szCs w:val="32"/>
        </w:rPr>
        <w:t>On Shrove Tuesday (the Tuesday before Ash Wednesday)</w:t>
      </w:r>
      <w:r w:rsidR="00FC6776" w:rsidRPr="002118DE">
        <w:rPr>
          <w:rFonts w:ascii="Calibri" w:hAnsi="Calibri" w:cs="Calibri"/>
          <w:bCs/>
          <w:noProof/>
          <w:sz w:val="32"/>
          <w:szCs w:val="32"/>
        </w:rPr>
        <w:t xml:space="preserve">, use the burlap bunting included in your bag to make an </w:t>
      </w:r>
      <w:r w:rsidR="00FC6776" w:rsidRPr="002118DE">
        <w:rPr>
          <w:rFonts w:ascii="Calibri" w:hAnsi="Calibri" w:cs="Calibri"/>
          <w:bCs/>
          <w:i/>
          <w:iCs/>
          <w:noProof/>
          <w:sz w:val="32"/>
          <w:szCs w:val="32"/>
        </w:rPr>
        <w:t>Alleluia</w:t>
      </w:r>
      <w:r w:rsidR="00FC6776" w:rsidRPr="002118DE">
        <w:rPr>
          <w:rFonts w:ascii="Calibri" w:hAnsi="Calibri" w:cs="Calibri"/>
          <w:bCs/>
          <w:noProof/>
          <w:sz w:val="32"/>
          <w:szCs w:val="32"/>
        </w:rPr>
        <w:t xml:space="preserve"> </w:t>
      </w:r>
      <w:r w:rsidR="00784AD9" w:rsidRPr="002118DE">
        <w:rPr>
          <w:rFonts w:ascii="Calibri" w:hAnsi="Calibri" w:cs="Calibri"/>
          <w:bCs/>
          <w:noProof/>
          <w:sz w:val="32"/>
          <w:szCs w:val="32"/>
        </w:rPr>
        <w:t>b</w:t>
      </w:r>
      <w:r w:rsidR="00FC6776" w:rsidRPr="002118DE">
        <w:rPr>
          <w:rFonts w:ascii="Calibri" w:hAnsi="Calibri" w:cs="Calibri"/>
          <w:bCs/>
          <w:noProof/>
          <w:sz w:val="32"/>
          <w:szCs w:val="32"/>
        </w:rPr>
        <w:t>anner</w:t>
      </w:r>
      <w:r w:rsidR="00784AD9" w:rsidRPr="002118DE">
        <w:rPr>
          <w:rFonts w:ascii="Calibri" w:hAnsi="Calibri" w:cs="Calibri"/>
          <w:bCs/>
          <w:noProof/>
          <w:sz w:val="32"/>
          <w:szCs w:val="32"/>
        </w:rPr>
        <w:t xml:space="preserve"> by writing one letter on each section. </w:t>
      </w:r>
      <w:r w:rsidR="00FC6776" w:rsidRPr="002118DE">
        <w:rPr>
          <w:rFonts w:ascii="Calibri" w:hAnsi="Calibri" w:cs="Calibri"/>
          <w:bCs/>
          <w:noProof/>
          <w:sz w:val="32"/>
          <w:szCs w:val="32"/>
        </w:rPr>
        <w:t xml:space="preserve">A wide permanent marker should work well. You could also do bubble letters and have the children fill them in with color or drawings. Afterwards </w:t>
      </w:r>
      <w:r w:rsidR="00784AD9" w:rsidRPr="002118DE">
        <w:rPr>
          <w:rFonts w:ascii="Calibri" w:hAnsi="Calibri" w:cs="Calibri"/>
          <w:bCs/>
          <w:noProof/>
          <w:sz w:val="32"/>
          <w:szCs w:val="32"/>
        </w:rPr>
        <w:t>hide the</w:t>
      </w:r>
      <w:r w:rsidR="00FC6776" w:rsidRPr="002118DE">
        <w:rPr>
          <w:rFonts w:ascii="Calibri" w:hAnsi="Calibri" w:cs="Calibri"/>
          <w:bCs/>
          <w:noProof/>
          <w:sz w:val="32"/>
          <w:szCs w:val="32"/>
        </w:rPr>
        <w:t xml:space="preserve"> </w:t>
      </w:r>
      <w:r w:rsidR="00FC6776" w:rsidRPr="002118DE">
        <w:rPr>
          <w:rFonts w:ascii="Calibri" w:hAnsi="Calibri" w:cs="Calibri"/>
          <w:bCs/>
          <w:i/>
          <w:iCs/>
          <w:noProof/>
          <w:sz w:val="32"/>
          <w:szCs w:val="32"/>
        </w:rPr>
        <w:t>Alleluia</w:t>
      </w:r>
      <w:r w:rsidR="00FC6776" w:rsidRPr="002118DE">
        <w:rPr>
          <w:rFonts w:ascii="Calibri" w:hAnsi="Calibri" w:cs="Calibri"/>
          <w:bCs/>
          <w:noProof/>
          <w:sz w:val="32"/>
          <w:szCs w:val="32"/>
        </w:rPr>
        <w:t xml:space="preserve"> away somewhere in your house and make plans to pull it out on Easter morning and display it.</w:t>
      </w:r>
    </w:p>
    <w:p w14:paraId="7967457E" w14:textId="37CF9AD7" w:rsidR="00FC6776" w:rsidRPr="002118DE" w:rsidRDefault="00FC6776" w:rsidP="00FC6776">
      <w:pPr>
        <w:spacing w:after="0" w:line="240" w:lineRule="auto"/>
        <w:rPr>
          <w:rFonts w:ascii="Calibri" w:hAnsi="Calibri" w:cs="Calibri"/>
          <w:bCs/>
          <w:noProof/>
          <w:sz w:val="16"/>
          <w:szCs w:val="16"/>
        </w:rPr>
      </w:pPr>
    </w:p>
    <w:p w14:paraId="09E1F8D3" w14:textId="30E351A3" w:rsidR="00FC6776" w:rsidRPr="002118DE" w:rsidRDefault="00FC6776" w:rsidP="00FC6776">
      <w:pPr>
        <w:spacing w:after="0" w:line="240" w:lineRule="auto"/>
        <w:rPr>
          <w:rFonts w:ascii="Calibri" w:hAnsi="Calibri" w:cs="Calibri"/>
          <w:bCs/>
          <w:noProof/>
          <w:sz w:val="32"/>
          <w:szCs w:val="32"/>
        </w:rPr>
      </w:pPr>
      <w:r w:rsidRPr="002118DE">
        <w:rPr>
          <w:rFonts w:ascii="Calibri" w:hAnsi="Calibri" w:cs="Calibri"/>
          <w:bCs/>
          <w:noProof/>
          <w:sz w:val="32"/>
          <w:szCs w:val="32"/>
        </w:rPr>
        <w:t xml:space="preserve">Alternatively you can write the word </w:t>
      </w:r>
      <w:r w:rsidRPr="002118DE">
        <w:rPr>
          <w:rFonts w:ascii="Calibri" w:hAnsi="Calibri" w:cs="Calibri"/>
          <w:bCs/>
          <w:i/>
          <w:iCs/>
          <w:noProof/>
          <w:sz w:val="32"/>
          <w:szCs w:val="32"/>
        </w:rPr>
        <w:t>Remember</w:t>
      </w:r>
      <w:r w:rsidR="00827A39" w:rsidRPr="002118DE">
        <w:rPr>
          <w:rFonts w:ascii="Calibri" w:hAnsi="Calibri" w:cs="Calibri"/>
          <w:bCs/>
          <w:i/>
          <w:iCs/>
          <w:noProof/>
          <w:sz w:val="32"/>
          <w:szCs w:val="32"/>
        </w:rPr>
        <w:t xml:space="preserve"> </w:t>
      </w:r>
      <w:r w:rsidRPr="002118DE">
        <w:rPr>
          <w:rFonts w:ascii="Calibri" w:hAnsi="Calibri" w:cs="Calibri"/>
          <w:bCs/>
          <w:noProof/>
          <w:sz w:val="32"/>
          <w:szCs w:val="32"/>
        </w:rPr>
        <w:t xml:space="preserve">on the reverse and hang it over your worship table or in your dining room. Then on Easter morning you can turn it over to reveal the </w:t>
      </w:r>
      <w:r w:rsidRPr="002118DE">
        <w:rPr>
          <w:rFonts w:ascii="Calibri" w:hAnsi="Calibri" w:cs="Calibri"/>
          <w:bCs/>
          <w:i/>
          <w:iCs/>
          <w:noProof/>
          <w:sz w:val="32"/>
          <w:szCs w:val="32"/>
        </w:rPr>
        <w:t>Alleluia!</w:t>
      </w:r>
    </w:p>
    <w:p w14:paraId="1FCBD9D8" w14:textId="3EB91C61" w:rsidR="00A014EE" w:rsidRDefault="00A014EE" w:rsidP="00FC6776">
      <w:pPr>
        <w:spacing w:after="0" w:line="240" w:lineRule="auto"/>
        <w:rPr>
          <w:rFonts w:ascii="Franklin Gothic Medium" w:hAnsi="Franklin Gothic Medium"/>
          <w:bCs/>
          <w:noProof/>
          <w:sz w:val="32"/>
          <w:szCs w:val="32"/>
        </w:rPr>
      </w:pPr>
    </w:p>
    <w:p w14:paraId="5A7809BA" w14:textId="122884C7" w:rsidR="00A014EE" w:rsidRDefault="00A014EE" w:rsidP="00FC6776">
      <w:pPr>
        <w:spacing w:after="0" w:line="240" w:lineRule="auto"/>
        <w:rPr>
          <w:rFonts w:ascii="Franklin Gothic Medium" w:hAnsi="Franklin Gothic Medium"/>
          <w:bCs/>
          <w:noProof/>
          <w:sz w:val="32"/>
          <w:szCs w:val="32"/>
        </w:rPr>
      </w:pPr>
    </w:p>
    <w:p w14:paraId="62D74D17" w14:textId="15FA1B01" w:rsidR="00A014EE" w:rsidRPr="0005684B" w:rsidRDefault="00F95A2C" w:rsidP="00FC6776">
      <w:pPr>
        <w:spacing w:after="0" w:line="240" w:lineRule="auto"/>
        <w:rPr>
          <w:rFonts w:ascii="Baskerville Old Face" w:hAnsi="Baskerville Old Face"/>
          <w:bCs/>
          <w:noProof/>
          <w:sz w:val="32"/>
          <w:szCs w:val="32"/>
        </w:rPr>
      </w:pPr>
      <w:r>
        <w:rPr>
          <w:noProof/>
        </w:rPr>
        <w:drawing>
          <wp:anchor distT="0" distB="0" distL="114300" distR="114300" simplePos="0" relativeHeight="251680768" behindDoc="0" locked="0" layoutInCell="1" allowOverlap="1" wp14:anchorId="692A6DA2" wp14:editId="7EF712F1">
            <wp:simplePos x="0" y="0"/>
            <wp:positionH relativeFrom="margin">
              <wp:posOffset>56515</wp:posOffset>
            </wp:positionH>
            <wp:positionV relativeFrom="margin">
              <wp:posOffset>5114925</wp:posOffset>
            </wp:positionV>
            <wp:extent cx="1447800" cy="1447800"/>
            <wp:effectExtent l="0" t="0" r="0" b="0"/>
            <wp:wrapSquare wrapText="bothSides"/>
            <wp:docPr id="2" name="Picture 2" descr="GP400-Mystery of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400-Mystery of E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r w:rsidR="00A014EE" w:rsidRPr="00FC6776">
        <w:rPr>
          <w:rFonts w:ascii="Franklin Gothic Medium" w:hAnsi="Franklin Gothic Medium"/>
          <w:b/>
          <w:noProof/>
          <w:sz w:val="36"/>
          <w:szCs w:val="32"/>
        </w:rPr>
        <w:t xml:space="preserve"> </w:t>
      </w:r>
      <w:r w:rsidR="00A014EE" w:rsidRPr="0005684B">
        <w:rPr>
          <w:rFonts w:ascii="Baskerville Old Face" w:hAnsi="Baskerville Old Face"/>
          <w:b/>
          <w:noProof/>
          <w:sz w:val="36"/>
          <w:szCs w:val="32"/>
        </w:rPr>
        <w:t>ASH WEDNESDAY ~ The Mystery of Easter</w:t>
      </w:r>
    </w:p>
    <w:p w14:paraId="3D13687B" w14:textId="1B6893C8" w:rsidR="00FC6776" w:rsidRPr="0005684B" w:rsidRDefault="00FC6776" w:rsidP="00FC6776">
      <w:pPr>
        <w:spacing w:after="0" w:line="240" w:lineRule="auto"/>
        <w:rPr>
          <w:rFonts w:ascii="Baskerville Old Face" w:hAnsi="Baskerville Old Face"/>
          <w:bCs/>
          <w:noProof/>
          <w:sz w:val="32"/>
          <w:szCs w:val="32"/>
        </w:rPr>
      </w:pPr>
    </w:p>
    <w:p w14:paraId="0D1A5944" w14:textId="640BAF04" w:rsidR="0005684B" w:rsidRPr="002118DE" w:rsidRDefault="00A014EE" w:rsidP="00A014EE">
      <w:pPr>
        <w:spacing w:after="0" w:line="240" w:lineRule="auto"/>
        <w:rPr>
          <w:rFonts w:cstheme="minorHAnsi"/>
          <w:bCs/>
          <w:noProof/>
          <w:sz w:val="32"/>
          <w:szCs w:val="32"/>
        </w:rPr>
      </w:pPr>
      <w:r w:rsidRPr="002118DE">
        <w:rPr>
          <w:rFonts w:cstheme="minorHAnsi"/>
          <w:bCs/>
          <w:noProof/>
          <w:sz w:val="32"/>
          <w:szCs w:val="32"/>
        </w:rPr>
        <w:t xml:space="preserve">On Ash Wednesday create a Holy Table or shelf in your home where you and your family can gather each week. It could just be your </w:t>
      </w:r>
      <w:r w:rsidR="00784AD9" w:rsidRPr="002118DE">
        <w:rPr>
          <w:rFonts w:cstheme="minorHAnsi"/>
          <w:bCs/>
          <w:noProof/>
          <w:sz w:val="32"/>
          <w:szCs w:val="32"/>
        </w:rPr>
        <w:t>d</w:t>
      </w:r>
      <w:r w:rsidRPr="002118DE">
        <w:rPr>
          <w:rFonts w:cstheme="minorHAnsi"/>
          <w:bCs/>
          <w:noProof/>
          <w:sz w:val="32"/>
          <w:szCs w:val="32"/>
        </w:rPr>
        <w:t xml:space="preserve">ining </w:t>
      </w:r>
      <w:r w:rsidR="00784AD9" w:rsidRPr="002118DE">
        <w:rPr>
          <w:rFonts w:cstheme="minorHAnsi"/>
          <w:bCs/>
          <w:noProof/>
          <w:sz w:val="32"/>
          <w:szCs w:val="32"/>
        </w:rPr>
        <w:t>r</w:t>
      </w:r>
      <w:r w:rsidRPr="002118DE">
        <w:rPr>
          <w:rFonts w:cstheme="minorHAnsi"/>
          <w:bCs/>
          <w:noProof/>
          <w:sz w:val="32"/>
          <w:szCs w:val="32"/>
        </w:rPr>
        <w:t xml:space="preserve">oom or </w:t>
      </w:r>
      <w:r w:rsidR="00784AD9" w:rsidRPr="002118DE">
        <w:rPr>
          <w:rFonts w:cstheme="minorHAnsi"/>
          <w:bCs/>
          <w:noProof/>
          <w:sz w:val="32"/>
          <w:szCs w:val="32"/>
        </w:rPr>
        <w:t>k</w:t>
      </w:r>
      <w:r w:rsidRPr="002118DE">
        <w:rPr>
          <w:rFonts w:cstheme="minorHAnsi"/>
          <w:bCs/>
          <w:noProof/>
          <w:sz w:val="32"/>
          <w:szCs w:val="32"/>
        </w:rPr>
        <w:t xml:space="preserve">itchen </w:t>
      </w:r>
      <w:r w:rsidR="00784AD9" w:rsidRPr="002118DE">
        <w:rPr>
          <w:rFonts w:cstheme="minorHAnsi"/>
          <w:bCs/>
          <w:noProof/>
          <w:sz w:val="32"/>
          <w:szCs w:val="32"/>
        </w:rPr>
        <w:t>t</w:t>
      </w:r>
      <w:r w:rsidRPr="002118DE">
        <w:rPr>
          <w:rFonts w:cstheme="minorHAnsi"/>
          <w:bCs/>
          <w:noProof/>
          <w:sz w:val="32"/>
          <w:szCs w:val="32"/>
        </w:rPr>
        <w:t xml:space="preserve">able. </w:t>
      </w:r>
      <w:r w:rsidR="0005684B" w:rsidRPr="002118DE">
        <w:rPr>
          <w:rFonts w:cstheme="minorHAnsi"/>
          <w:bCs/>
          <w:noProof/>
          <w:sz w:val="32"/>
          <w:szCs w:val="32"/>
        </w:rPr>
        <w:t xml:space="preserve">In your bag you will find a </w:t>
      </w:r>
      <w:r w:rsidRPr="002118DE">
        <w:rPr>
          <w:rFonts w:cstheme="minorHAnsi"/>
          <w:bCs/>
          <w:noProof/>
          <w:sz w:val="32"/>
          <w:szCs w:val="32"/>
        </w:rPr>
        <w:t>candle</w:t>
      </w:r>
      <w:r w:rsidR="0005684B" w:rsidRPr="002118DE">
        <w:rPr>
          <w:rFonts w:cstheme="minorHAnsi"/>
          <w:bCs/>
          <w:noProof/>
          <w:sz w:val="32"/>
          <w:szCs w:val="32"/>
        </w:rPr>
        <w:t xml:space="preserve">, and a </w:t>
      </w:r>
      <w:r w:rsidRPr="002118DE">
        <w:rPr>
          <w:rFonts w:cstheme="minorHAnsi"/>
          <w:bCs/>
          <w:noProof/>
          <w:sz w:val="32"/>
          <w:szCs w:val="32"/>
        </w:rPr>
        <w:t>purple underlay</w:t>
      </w:r>
      <w:r w:rsidR="0005684B" w:rsidRPr="002118DE">
        <w:rPr>
          <w:rFonts w:cstheme="minorHAnsi"/>
          <w:bCs/>
          <w:noProof/>
          <w:sz w:val="32"/>
          <w:szCs w:val="32"/>
        </w:rPr>
        <w:t xml:space="preserve"> (</w:t>
      </w:r>
      <w:r w:rsidR="00BD0DF3">
        <w:rPr>
          <w:rFonts w:cstheme="minorHAnsi"/>
          <w:bCs/>
          <w:noProof/>
          <w:sz w:val="32"/>
          <w:szCs w:val="32"/>
        </w:rPr>
        <w:t>felt</w:t>
      </w:r>
      <w:r w:rsidR="0005684B" w:rsidRPr="002118DE">
        <w:rPr>
          <w:rFonts w:cstheme="minorHAnsi"/>
          <w:bCs/>
          <w:noProof/>
          <w:sz w:val="32"/>
          <w:szCs w:val="32"/>
        </w:rPr>
        <w:t>)</w:t>
      </w:r>
      <w:r w:rsidRPr="002118DE">
        <w:rPr>
          <w:rFonts w:cstheme="minorHAnsi"/>
          <w:bCs/>
          <w:noProof/>
          <w:sz w:val="32"/>
          <w:szCs w:val="32"/>
        </w:rPr>
        <w:t xml:space="preserve">. </w:t>
      </w:r>
      <w:r w:rsidR="0005684B" w:rsidRPr="002118DE">
        <w:rPr>
          <w:rFonts w:cstheme="minorHAnsi"/>
          <w:bCs/>
          <w:noProof/>
          <w:sz w:val="32"/>
          <w:szCs w:val="32"/>
        </w:rPr>
        <w:t xml:space="preserve">Place these items </w:t>
      </w:r>
      <w:r w:rsidR="00C2013A" w:rsidRPr="002118DE">
        <w:rPr>
          <w:rFonts w:cstheme="minorHAnsi"/>
          <w:bCs/>
          <w:noProof/>
          <w:sz w:val="32"/>
          <w:szCs w:val="32"/>
        </w:rPr>
        <w:t xml:space="preserve">in your </w:t>
      </w:r>
      <w:r w:rsidR="0005684B" w:rsidRPr="002118DE">
        <w:rPr>
          <w:rFonts w:cstheme="minorHAnsi"/>
          <w:bCs/>
          <w:noProof/>
          <w:sz w:val="32"/>
          <w:szCs w:val="32"/>
        </w:rPr>
        <w:t xml:space="preserve">chosen spot to help create a sacred space in your home where you can gather each week to explore the Godly Play </w:t>
      </w:r>
      <w:r w:rsidR="00C2013A" w:rsidRPr="002118DE">
        <w:rPr>
          <w:rFonts w:cstheme="minorHAnsi"/>
          <w:bCs/>
          <w:noProof/>
          <w:sz w:val="32"/>
          <w:szCs w:val="32"/>
        </w:rPr>
        <w:t>m</w:t>
      </w:r>
      <w:r w:rsidR="0005684B" w:rsidRPr="002118DE">
        <w:rPr>
          <w:rFonts w:cstheme="minorHAnsi"/>
          <w:bCs/>
          <w:noProof/>
          <w:sz w:val="32"/>
          <w:szCs w:val="32"/>
        </w:rPr>
        <w:t>aterials in your bag.</w:t>
      </w:r>
    </w:p>
    <w:p w14:paraId="7D9E6000" w14:textId="77777777" w:rsidR="0005684B" w:rsidRPr="002118DE" w:rsidRDefault="0005684B" w:rsidP="00A014EE">
      <w:pPr>
        <w:spacing w:after="0" w:line="240" w:lineRule="auto"/>
        <w:rPr>
          <w:rFonts w:cstheme="minorHAnsi"/>
          <w:bCs/>
          <w:noProof/>
          <w:sz w:val="16"/>
          <w:szCs w:val="16"/>
        </w:rPr>
      </w:pPr>
    </w:p>
    <w:p w14:paraId="4D97FBA9" w14:textId="5139A49D" w:rsidR="00A014EE" w:rsidRPr="002118DE" w:rsidRDefault="0005684B" w:rsidP="00A014EE">
      <w:pPr>
        <w:spacing w:after="0" w:line="240" w:lineRule="auto"/>
        <w:rPr>
          <w:rFonts w:cstheme="minorHAnsi"/>
          <w:bCs/>
          <w:noProof/>
          <w:sz w:val="32"/>
          <w:szCs w:val="32"/>
        </w:rPr>
      </w:pPr>
      <w:r w:rsidRPr="002118DE">
        <w:rPr>
          <w:rFonts w:cstheme="minorHAnsi"/>
          <w:bCs/>
          <w:noProof/>
          <w:sz w:val="32"/>
          <w:szCs w:val="32"/>
        </w:rPr>
        <w:t xml:space="preserve">In your bag you will </w:t>
      </w:r>
      <w:r w:rsidR="00513780">
        <w:rPr>
          <w:rFonts w:cstheme="minorHAnsi"/>
          <w:bCs/>
          <w:noProof/>
          <w:sz w:val="32"/>
          <w:szCs w:val="32"/>
        </w:rPr>
        <w:t xml:space="preserve">also </w:t>
      </w:r>
      <w:r w:rsidRPr="002118DE">
        <w:rPr>
          <w:rFonts w:cstheme="minorHAnsi"/>
          <w:bCs/>
          <w:noProof/>
          <w:sz w:val="32"/>
          <w:szCs w:val="32"/>
        </w:rPr>
        <w:t xml:space="preserve">find </w:t>
      </w:r>
      <w:r w:rsidR="008C3E53">
        <w:rPr>
          <w:rFonts w:cstheme="minorHAnsi"/>
          <w:bCs/>
          <w:noProof/>
          <w:sz w:val="32"/>
          <w:szCs w:val="32"/>
        </w:rPr>
        <w:t xml:space="preserve">paper (white on one said, purple on the other) with puzzle pieces drawn on it. Cut out the puzzle and place it in the small </w:t>
      </w:r>
      <w:r w:rsidR="00FA0E41">
        <w:rPr>
          <w:rFonts w:cstheme="minorHAnsi"/>
          <w:bCs/>
          <w:noProof/>
          <w:sz w:val="32"/>
          <w:szCs w:val="32"/>
        </w:rPr>
        <w:t>purple bag</w:t>
      </w:r>
      <w:r w:rsidR="008C3E53">
        <w:rPr>
          <w:rFonts w:cstheme="minorHAnsi"/>
          <w:bCs/>
          <w:noProof/>
          <w:sz w:val="32"/>
          <w:szCs w:val="32"/>
        </w:rPr>
        <w:t xml:space="preserve">. Then gather your family, light the candle, and use the puzzle in the bag to </w:t>
      </w:r>
      <w:r w:rsidR="00FA0E41">
        <w:rPr>
          <w:rFonts w:cstheme="minorHAnsi"/>
          <w:bCs/>
          <w:noProof/>
          <w:sz w:val="32"/>
          <w:szCs w:val="32"/>
        </w:rPr>
        <w:t xml:space="preserve">explore the presentation called, “the Mystery of Easter.” </w:t>
      </w:r>
      <w:r w:rsidR="00A014EE" w:rsidRPr="002118DE">
        <w:rPr>
          <w:rFonts w:cstheme="minorHAnsi"/>
          <w:bCs/>
          <w:noProof/>
          <w:sz w:val="32"/>
          <w:szCs w:val="32"/>
        </w:rPr>
        <w:t xml:space="preserve">Use the Parent Page (included in this bag) </w:t>
      </w:r>
      <w:r w:rsidRPr="002118DE">
        <w:rPr>
          <w:rFonts w:cstheme="minorHAnsi"/>
          <w:bCs/>
          <w:noProof/>
          <w:sz w:val="32"/>
          <w:szCs w:val="32"/>
        </w:rPr>
        <w:t xml:space="preserve">as your guide. </w:t>
      </w:r>
      <w:r w:rsidR="00A014EE" w:rsidRPr="002118DE">
        <w:rPr>
          <w:rFonts w:cstheme="minorHAnsi"/>
          <w:bCs/>
          <w:noProof/>
          <w:sz w:val="32"/>
          <w:szCs w:val="32"/>
        </w:rPr>
        <w:t xml:space="preserve"> </w:t>
      </w:r>
      <w:r w:rsidRPr="002118DE">
        <w:rPr>
          <w:rFonts w:cstheme="minorHAnsi"/>
          <w:bCs/>
          <w:noProof/>
          <w:sz w:val="32"/>
          <w:szCs w:val="32"/>
        </w:rPr>
        <w:t xml:space="preserve">You can also view a demonstration video of the presentation here: </w:t>
      </w:r>
      <w:hyperlink r:id="rId9" w:history="1">
        <w:r w:rsidRPr="002118DE">
          <w:rPr>
            <w:rStyle w:val="Hyperlink"/>
            <w:rFonts w:cstheme="minorHAnsi"/>
            <w:bCs/>
            <w:noProof/>
            <w:sz w:val="32"/>
            <w:szCs w:val="32"/>
          </w:rPr>
          <w:t>https://youtu.be/ivkLTqkiWjc</w:t>
        </w:r>
      </w:hyperlink>
    </w:p>
    <w:p w14:paraId="0134DCD8" w14:textId="77777777" w:rsidR="00A014EE" w:rsidRPr="0005684B" w:rsidRDefault="00A014EE" w:rsidP="00FC6776">
      <w:pPr>
        <w:spacing w:after="0" w:line="240" w:lineRule="auto"/>
        <w:rPr>
          <w:rFonts w:ascii="Baskerville Old Face" w:hAnsi="Baskerville Old Face"/>
          <w:bCs/>
          <w:noProof/>
          <w:sz w:val="32"/>
          <w:szCs w:val="32"/>
        </w:rPr>
      </w:pPr>
    </w:p>
    <w:p w14:paraId="68BB2E45" w14:textId="77777777" w:rsidR="00FA0E41" w:rsidRDefault="00FA0E41">
      <w:pPr>
        <w:spacing w:after="160" w:line="259" w:lineRule="auto"/>
        <w:rPr>
          <w:rFonts w:ascii="Baskerville Old Face" w:hAnsi="Baskerville Old Face"/>
          <w:b/>
          <w:noProof/>
          <w:sz w:val="36"/>
          <w:szCs w:val="36"/>
        </w:rPr>
      </w:pPr>
      <w:bookmarkStart w:id="0" w:name="_Hlk59543914"/>
      <w:r>
        <w:rPr>
          <w:rFonts w:ascii="Baskerville Old Face" w:hAnsi="Baskerville Old Face"/>
          <w:b/>
          <w:noProof/>
          <w:sz w:val="36"/>
          <w:szCs w:val="36"/>
        </w:rPr>
        <w:br w:type="page"/>
      </w:r>
    </w:p>
    <w:p w14:paraId="4D957B47" w14:textId="7890DEAB" w:rsidR="00A014EE" w:rsidRPr="0005684B" w:rsidRDefault="00EC48C8" w:rsidP="00C71399">
      <w:pPr>
        <w:spacing w:after="0"/>
        <w:rPr>
          <w:rFonts w:ascii="Baskerville Old Face" w:hAnsi="Baskerville Old Face"/>
          <w:b/>
          <w:noProof/>
          <w:sz w:val="36"/>
          <w:szCs w:val="36"/>
        </w:rPr>
      </w:pPr>
      <w:r>
        <w:rPr>
          <w:rFonts w:ascii="Baskerville Old Face" w:hAnsi="Baskerville Old Face"/>
          <w:b/>
          <w:noProof/>
          <w:sz w:val="36"/>
          <w:szCs w:val="36"/>
        </w:rPr>
        <w:lastRenderedPageBreak/>
        <w:drawing>
          <wp:anchor distT="0" distB="0" distL="114300" distR="114300" simplePos="0" relativeHeight="251681792" behindDoc="0" locked="0" layoutInCell="1" allowOverlap="1" wp14:anchorId="5826ADCB" wp14:editId="1D458272">
            <wp:simplePos x="457200" y="457200"/>
            <wp:positionH relativeFrom="margin">
              <wp:align>left</wp:align>
            </wp:positionH>
            <wp:positionV relativeFrom="margin">
              <wp:align>top</wp:align>
            </wp:positionV>
            <wp:extent cx="1668780" cy="219075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5306" cy="2238215"/>
                    </a:xfrm>
                    <a:prstGeom prst="rect">
                      <a:avLst/>
                    </a:prstGeom>
                  </pic:spPr>
                </pic:pic>
              </a:graphicData>
            </a:graphic>
            <wp14:sizeRelH relativeFrom="margin">
              <wp14:pctWidth>0</wp14:pctWidth>
            </wp14:sizeRelH>
            <wp14:sizeRelV relativeFrom="margin">
              <wp14:pctHeight>0</wp14:pctHeight>
            </wp14:sizeRelV>
          </wp:anchor>
        </w:drawing>
      </w:r>
      <w:r w:rsidR="00A014EE" w:rsidRPr="0005684B">
        <w:rPr>
          <w:rFonts w:ascii="Baskerville Old Face" w:hAnsi="Baskerville Old Face"/>
          <w:b/>
          <w:noProof/>
          <w:sz w:val="36"/>
          <w:szCs w:val="36"/>
        </w:rPr>
        <w:t xml:space="preserve">SUNDAYS IN LENT </w:t>
      </w:r>
      <w:r w:rsidR="001C6282">
        <w:rPr>
          <w:rFonts w:ascii="Baskerville Old Face" w:hAnsi="Baskerville Old Face"/>
          <w:b/>
          <w:noProof/>
          <w:sz w:val="36"/>
          <w:szCs w:val="36"/>
        </w:rPr>
        <w:t xml:space="preserve">~ </w:t>
      </w:r>
      <w:r w:rsidR="00A014EE" w:rsidRPr="0005684B">
        <w:rPr>
          <w:rFonts w:ascii="Baskerville Old Face" w:hAnsi="Baskerville Old Face"/>
          <w:b/>
          <w:noProof/>
          <w:sz w:val="36"/>
          <w:szCs w:val="36"/>
        </w:rPr>
        <w:t>The Faces of Easter</w:t>
      </w:r>
    </w:p>
    <w:bookmarkEnd w:id="0"/>
    <w:p w14:paraId="24DA60C2" w14:textId="1C8112C5" w:rsidR="00ED3DEC" w:rsidRPr="001C6282" w:rsidRDefault="00ED3DEC" w:rsidP="00ED3DEC">
      <w:pPr>
        <w:spacing w:after="0" w:line="240" w:lineRule="auto"/>
        <w:rPr>
          <w:rFonts w:ascii="Baskerville Old Face" w:hAnsi="Baskerville Old Face"/>
          <w:bCs/>
          <w:noProof/>
          <w:sz w:val="32"/>
          <w:szCs w:val="32"/>
        </w:rPr>
      </w:pPr>
    </w:p>
    <w:p w14:paraId="49D592C1" w14:textId="4C5F6058" w:rsidR="00ED3DEC" w:rsidRDefault="00ED3DEC" w:rsidP="00ED3DEC">
      <w:pPr>
        <w:spacing w:after="0" w:line="240" w:lineRule="auto"/>
        <w:rPr>
          <w:rFonts w:cstheme="minorHAnsi"/>
          <w:bCs/>
          <w:noProof/>
          <w:sz w:val="32"/>
          <w:szCs w:val="32"/>
        </w:rPr>
      </w:pPr>
      <w:r w:rsidRPr="002118DE">
        <w:rPr>
          <w:rFonts w:cstheme="minorHAnsi"/>
          <w:bCs/>
          <w:noProof/>
          <w:sz w:val="32"/>
          <w:szCs w:val="32"/>
        </w:rPr>
        <w:t xml:space="preserve">Included in your bag are the images needed to share this series of stories throughout the season of Lent. They are in black and white so we suggest you and your family spend time each week coloring them before sharing the story. Use the Parent </w:t>
      </w:r>
      <w:r w:rsidR="00C2013A" w:rsidRPr="002118DE">
        <w:rPr>
          <w:rFonts w:cstheme="minorHAnsi"/>
          <w:bCs/>
          <w:noProof/>
          <w:sz w:val="32"/>
          <w:szCs w:val="32"/>
        </w:rPr>
        <w:t>P</w:t>
      </w:r>
      <w:r w:rsidRPr="002118DE">
        <w:rPr>
          <w:rFonts w:cstheme="minorHAnsi"/>
          <w:bCs/>
          <w:noProof/>
          <w:sz w:val="32"/>
          <w:szCs w:val="32"/>
        </w:rPr>
        <w:t xml:space="preserve">ages (included in the bag) to tell each part of the story. For more help visit </w:t>
      </w:r>
      <w:hyperlink r:id="rId11" w:history="1">
        <w:r w:rsidRPr="002118DE">
          <w:rPr>
            <w:rStyle w:val="Hyperlink"/>
            <w:rFonts w:cstheme="minorHAnsi"/>
            <w:bCs/>
            <w:noProof/>
            <w:sz w:val="32"/>
            <w:szCs w:val="32"/>
          </w:rPr>
          <w:t>www.storiesofgodathome.com</w:t>
        </w:r>
      </w:hyperlink>
      <w:r w:rsidRPr="002118DE">
        <w:rPr>
          <w:rFonts w:cstheme="minorHAnsi"/>
          <w:bCs/>
          <w:noProof/>
          <w:sz w:val="32"/>
          <w:szCs w:val="32"/>
        </w:rPr>
        <w:t xml:space="preserve"> where you will find a demonstration video.</w:t>
      </w:r>
    </w:p>
    <w:p w14:paraId="01FFF13B" w14:textId="52D60F11" w:rsidR="002118DE" w:rsidRPr="002118DE" w:rsidRDefault="002118DE" w:rsidP="00ED3DEC">
      <w:pPr>
        <w:spacing w:after="0" w:line="240" w:lineRule="auto"/>
        <w:rPr>
          <w:rFonts w:cstheme="minorHAnsi"/>
          <w:bCs/>
          <w:noProof/>
          <w:sz w:val="16"/>
          <w:szCs w:val="16"/>
        </w:rPr>
      </w:pPr>
    </w:p>
    <w:p w14:paraId="790CE693" w14:textId="017B5F63" w:rsidR="002118DE" w:rsidRDefault="002118DE" w:rsidP="00ED3DEC">
      <w:pPr>
        <w:spacing w:after="0" w:line="240" w:lineRule="auto"/>
        <w:rPr>
          <w:rFonts w:cstheme="minorHAnsi"/>
          <w:bCs/>
          <w:noProof/>
          <w:sz w:val="32"/>
          <w:szCs w:val="32"/>
        </w:rPr>
      </w:pPr>
      <w:r>
        <w:rPr>
          <w:rFonts w:cstheme="minorHAnsi"/>
          <w:bCs/>
          <w:noProof/>
          <w:sz w:val="32"/>
          <w:szCs w:val="32"/>
        </w:rPr>
        <w:t>Here is a suggested outline for your weekly family time:</w:t>
      </w:r>
    </w:p>
    <w:p w14:paraId="750704A5" w14:textId="294A2A2D" w:rsidR="002118DE" w:rsidRPr="002118DE" w:rsidRDefault="002118DE" w:rsidP="00ED3DEC">
      <w:pPr>
        <w:spacing w:after="0" w:line="240" w:lineRule="auto"/>
        <w:rPr>
          <w:rFonts w:cstheme="minorHAnsi"/>
          <w:bCs/>
          <w:noProof/>
          <w:sz w:val="16"/>
          <w:szCs w:val="16"/>
        </w:rPr>
      </w:pPr>
    </w:p>
    <w:p w14:paraId="1D40C582" w14:textId="5C7A66D8" w:rsidR="002118DE" w:rsidRDefault="002118DE" w:rsidP="002118DE">
      <w:pPr>
        <w:pStyle w:val="ListParagraph"/>
        <w:numPr>
          <w:ilvl w:val="0"/>
          <w:numId w:val="11"/>
        </w:numPr>
        <w:spacing w:after="0" w:line="240" w:lineRule="auto"/>
        <w:rPr>
          <w:rFonts w:cstheme="minorHAnsi"/>
          <w:bCs/>
          <w:noProof/>
          <w:sz w:val="32"/>
          <w:szCs w:val="32"/>
        </w:rPr>
      </w:pPr>
      <w:r>
        <w:rPr>
          <w:rFonts w:cstheme="minorHAnsi"/>
          <w:bCs/>
          <w:noProof/>
          <w:sz w:val="32"/>
          <w:szCs w:val="32"/>
        </w:rPr>
        <w:t>Color the story image for the week</w:t>
      </w:r>
      <w:r w:rsidR="006C6AD7">
        <w:rPr>
          <w:rFonts w:cstheme="minorHAnsi"/>
          <w:bCs/>
          <w:noProof/>
          <w:sz w:val="32"/>
          <w:szCs w:val="32"/>
        </w:rPr>
        <w:t>.</w:t>
      </w:r>
    </w:p>
    <w:p w14:paraId="7587723C" w14:textId="5EC863E7" w:rsidR="002118DE" w:rsidRDefault="002118DE" w:rsidP="002118DE">
      <w:pPr>
        <w:pStyle w:val="ListParagraph"/>
        <w:numPr>
          <w:ilvl w:val="0"/>
          <w:numId w:val="11"/>
        </w:numPr>
        <w:spacing w:after="0" w:line="240" w:lineRule="auto"/>
        <w:rPr>
          <w:rFonts w:cstheme="minorHAnsi"/>
          <w:bCs/>
          <w:noProof/>
          <w:sz w:val="32"/>
          <w:szCs w:val="32"/>
        </w:rPr>
      </w:pPr>
      <w:r>
        <w:rPr>
          <w:rFonts w:cstheme="minorHAnsi"/>
          <w:bCs/>
          <w:noProof/>
          <w:sz w:val="32"/>
          <w:szCs w:val="32"/>
        </w:rPr>
        <w:t>Light the candle</w:t>
      </w:r>
      <w:r w:rsidR="006C6AD7">
        <w:rPr>
          <w:rFonts w:cstheme="minorHAnsi"/>
          <w:bCs/>
          <w:noProof/>
          <w:sz w:val="32"/>
          <w:szCs w:val="32"/>
        </w:rPr>
        <w:t>.</w:t>
      </w:r>
    </w:p>
    <w:p w14:paraId="692B492A" w14:textId="48AD834A" w:rsidR="002118DE" w:rsidRDefault="002118DE" w:rsidP="002118DE">
      <w:pPr>
        <w:pStyle w:val="ListParagraph"/>
        <w:numPr>
          <w:ilvl w:val="0"/>
          <w:numId w:val="11"/>
        </w:numPr>
        <w:spacing w:after="0" w:line="240" w:lineRule="auto"/>
        <w:rPr>
          <w:rFonts w:cstheme="minorHAnsi"/>
          <w:bCs/>
          <w:noProof/>
          <w:sz w:val="32"/>
          <w:szCs w:val="32"/>
        </w:rPr>
      </w:pPr>
      <w:r>
        <w:rPr>
          <w:rFonts w:cstheme="minorHAnsi"/>
          <w:bCs/>
          <w:noProof/>
          <w:sz w:val="32"/>
          <w:szCs w:val="32"/>
        </w:rPr>
        <w:t>Lay out the images from the previous weeks to remember the stories you’ve already done</w:t>
      </w:r>
      <w:r w:rsidR="006C6AD7">
        <w:rPr>
          <w:rFonts w:cstheme="minorHAnsi"/>
          <w:bCs/>
          <w:noProof/>
          <w:sz w:val="32"/>
          <w:szCs w:val="32"/>
        </w:rPr>
        <w:t>.</w:t>
      </w:r>
    </w:p>
    <w:p w14:paraId="114F9692" w14:textId="439276B7" w:rsidR="002118DE" w:rsidRDefault="002118DE" w:rsidP="002118DE">
      <w:pPr>
        <w:pStyle w:val="ListParagraph"/>
        <w:numPr>
          <w:ilvl w:val="0"/>
          <w:numId w:val="11"/>
        </w:numPr>
        <w:spacing w:after="0" w:line="240" w:lineRule="auto"/>
        <w:rPr>
          <w:rFonts w:cstheme="minorHAnsi"/>
          <w:bCs/>
          <w:noProof/>
          <w:sz w:val="32"/>
          <w:szCs w:val="32"/>
        </w:rPr>
      </w:pPr>
      <w:r>
        <w:rPr>
          <w:rFonts w:cstheme="minorHAnsi"/>
          <w:bCs/>
          <w:noProof/>
          <w:sz w:val="32"/>
          <w:szCs w:val="32"/>
        </w:rPr>
        <w:t>Lay out the image for the week and use the Parent Page to tell the story</w:t>
      </w:r>
      <w:r w:rsidR="006C6AD7">
        <w:rPr>
          <w:rFonts w:cstheme="minorHAnsi"/>
          <w:bCs/>
          <w:noProof/>
          <w:sz w:val="32"/>
          <w:szCs w:val="32"/>
        </w:rPr>
        <w:t>.</w:t>
      </w:r>
    </w:p>
    <w:p w14:paraId="6AC23CEC" w14:textId="64E1133C" w:rsidR="002118DE" w:rsidRDefault="002118DE" w:rsidP="002118DE">
      <w:pPr>
        <w:pStyle w:val="ListParagraph"/>
        <w:numPr>
          <w:ilvl w:val="0"/>
          <w:numId w:val="11"/>
        </w:numPr>
        <w:spacing w:after="0" w:line="240" w:lineRule="auto"/>
        <w:rPr>
          <w:rFonts w:cstheme="minorHAnsi"/>
          <w:bCs/>
          <w:noProof/>
          <w:sz w:val="32"/>
          <w:szCs w:val="32"/>
        </w:rPr>
      </w:pPr>
      <w:r>
        <w:rPr>
          <w:rFonts w:cstheme="minorHAnsi"/>
          <w:bCs/>
          <w:noProof/>
          <w:sz w:val="32"/>
          <w:szCs w:val="32"/>
        </w:rPr>
        <w:t>Spend some time discussing the wondering prompts</w:t>
      </w:r>
      <w:r w:rsidR="006C6AD7">
        <w:rPr>
          <w:rFonts w:cstheme="minorHAnsi"/>
          <w:bCs/>
          <w:noProof/>
          <w:sz w:val="32"/>
          <w:szCs w:val="32"/>
        </w:rPr>
        <w:t>.</w:t>
      </w:r>
    </w:p>
    <w:p w14:paraId="4F4ED055" w14:textId="46D6DEDC" w:rsidR="002118DE" w:rsidRPr="002118DE" w:rsidRDefault="002118DE" w:rsidP="002118DE">
      <w:pPr>
        <w:pStyle w:val="ListParagraph"/>
        <w:numPr>
          <w:ilvl w:val="0"/>
          <w:numId w:val="11"/>
        </w:numPr>
        <w:spacing w:after="0" w:line="240" w:lineRule="auto"/>
        <w:rPr>
          <w:rFonts w:cstheme="minorHAnsi"/>
          <w:bCs/>
          <w:noProof/>
          <w:sz w:val="32"/>
          <w:szCs w:val="32"/>
        </w:rPr>
      </w:pPr>
      <w:r>
        <w:rPr>
          <w:rFonts w:cstheme="minorHAnsi"/>
          <w:bCs/>
          <w:noProof/>
          <w:sz w:val="32"/>
          <w:szCs w:val="32"/>
        </w:rPr>
        <w:t>Put the materials back in the bag, blow out the can</w:t>
      </w:r>
      <w:r w:rsidR="001C6282">
        <w:rPr>
          <w:rFonts w:cstheme="minorHAnsi"/>
          <w:bCs/>
          <w:noProof/>
          <w:sz w:val="32"/>
          <w:szCs w:val="32"/>
        </w:rPr>
        <w:t>dle</w:t>
      </w:r>
      <w:r>
        <w:rPr>
          <w:rFonts w:cstheme="minorHAnsi"/>
          <w:bCs/>
          <w:noProof/>
          <w:sz w:val="32"/>
          <w:szCs w:val="32"/>
        </w:rPr>
        <w:t xml:space="preserve"> and say, “Our family is part of this story. Thanks be to God. Amen.”</w:t>
      </w:r>
    </w:p>
    <w:p w14:paraId="37C02AE7" w14:textId="623AA141" w:rsidR="002118DE" w:rsidRPr="002118DE" w:rsidRDefault="002118DE" w:rsidP="00ED3DEC">
      <w:pPr>
        <w:spacing w:after="0" w:line="240" w:lineRule="auto"/>
        <w:rPr>
          <w:rFonts w:cstheme="minorHAnsi"/>
          <w:bCs/>
          <w:noProof/>
          <w:sz w:val="16"/>
          <w:szCs w:val="16"/>
        </w:rPr>
      </w:pPr>
    </w:p>
    <w:p w14:paraId="2F4A47A6" w14:textId="7C58E644" w:rsidR="00ED3DEC" w:rsidRDefault="00ED3DEC" w:rsidP="00ED3DEC">
      <w:pPr>
        <w:spacing w:after="0" w:line="240" w:lineRule="auto"/>
        <w:rPr>
          <w:rFonts w:cstheme="minorHAnsi"/>
          <w:bCs/>
          <w:noProof/>
          <w:sz w:val="32"/>
          <w:szCs w:val="32"/>
        </w:rPr>
      </w:pPr>
      <w:r w:rsidRPr="002118DE">
        <w:rPr>
          <w:rFonts w:cstheme="minorHAnsi"/>
          <w:bCs/>
          <w:noProof/>
          <w:sz w:val="32"/>
          <w:szCs w:val="32"/>
        </w:rPr>
        <w:t>When we tell this series of stories in our Godly Play room we invite the children to look around the room to see if there is something they can bring to the story t</w:t>
      </w:r>
      <w:r w:rsidR="00C2013A" w:rsidRPr="002118DE">
        <w:rPr>
          <w:rFonts w:cstheme="minorHAnsi"/>
          <w:bCs/>
          <w:noProof/>
          <w:sz w:val="32"/>
          <w:szCs w:val="32"/>
        </w:rPr>
        <w:t xml:space="preserve">o </w:t>
      </w:r>
      <w:r w:rsidRPr="002118DE">
        <w:rPr>
          <w:rFonts w:cstheme="minorHAnsi"/>
          <w:bCs/>
          <w:noProof/>
          <w:sz w:val="32"/>
          <w:szCs w:val="32"/>
        </w:rPr>
        <w:t>help us tell the story better. You can try this at home to</w:t>
      </w:r>
      <w:r w:rsidR="00C2013A" w:rsidRPr="002118DE">
        <w:rPr>
          <w:rFonts w:cstheme="minorHAnsi"/>
          <w:bCs/>
          <w:noProof/>
          <w:sz w:val="32"/>
          <w:szCs w:val="32"/>
        </w:rPr>
        <w:t>o</w:t>
      </w:r>
      <w:r w:rsidRPr="002118DE">
        <w:rPr>
          <w:rFonts w:cstheme="minorHAnsi"/>
          <w:bCs/>
          <w:noProof/>
          <w:sz w:val="32"/>
          <w:szCs w:val="32"/>
        </w:rPr>
        <w:t xml:space="preserve">. </w:t>
      </w:r>
      <w:r w:rsidR="00C2013A" w:rsidRPr="002118DE">
        <w:rPr>
          <w:rFonts w:cstheme="minorHAnsi"/>
          <w:bCs/>
          <w:noProof/>
          <w:sz w:val="32"/>
          <w:szCs w:val="32"/>
        </w:rPr>
        <w:t xml:space="preserve">Use </w:t>
      </w:r>
      <w:r w:rsidRPr="002118DE">
        <w:rPr>
          <w:rFonts w:cstheme="minorHAnsi"/>
          <w:bCs/>
          <w:noProof/>
          <w:sz w:val="32"/>
          <w:szCs w:val="32"/>
        </w:rPr>
        <w:t xml:space="preserve">this time to weave your family stories with the story of Jesus. Below you will find some suggested wondering questions to help get </w:t>
      </w:r>
      <w:r w:rsidR="00C2013A" w:rsidRPr="002118DE">
        <w:rPr>
          <w:rFonts w:cstheme="minorHAnsi"/>
          <w:bCs/>
          <w:noProof/>
          <w:sz w:val="32"/>
          <w:szCs w:val="32"/>
        </w:rPr>
        <w:t xml:space="preserve">you </w:t>
      </w:r>
      <w:r w:rsidRPr="002118DE">
        <w:rPr>
          <w:rFonts w:cstheme="minorHAnsi"/>
          <w:bCs/>
          <w:noProof/>
          <w:sz w:val="32"/>
          <w:szCs w:val="32"/>
        </w:rPr>
        <w:t>started.</w:t>
      </w:r>
    </w:p>
    <w:p w14:paraId="7986C45F" w14:textId="42287283" w:rsidR="002118DE" w:rsidRDefault="002118DE" w:rsidP="00ED3DEC">
      <w:pPr>
        <w:spacing w:after="0" w:line="240" w:lineRule="auto"/>
        <w:rPr>
          <w:rFonts w:cstheme="minorHAnsi"/>
          <w:bCs/>
          <w:noProof/>
          <w:sz w:val="32"/>
          <w:szCs w:val="32"/>
        </w:rPr>
      </w:pPr>
    </w:p>
    <w:p w14:paraId="17DA097E" w14:textId="0946D6A8" w:rsidR="002118DE" w:rsidRPr="006C6AD7" w:rsidRDefault="002118DE" w:rsidP="002118DE">
      <w:pPr>
        <w:spacing w:after="0" w:line="240" w:lineRule="auto"/>
        <w:rPr>
          <w:rFonts w:cstheme="minorHAnsi"/>
          <w:noProof/>
          <w:sz w:val="32"/>
          <w:szCs w:val="32"/>
        </w:rPr>
      </w:pPr>
      <w:r w:rsidRPr="006C6AD7">
        <w:rPr>
          <w:rFonts w:cstheme="minorHAnsi"/>
          <w:b/>
          <w:noProof/>
          <w:sz w:val="32"/>
          <w:szCs w:val="32"/>
        </w:rPr>
        <w:t>A word about wondering</w:t>
      </w:r>
      <w:r>
        <w:rPr>
          <w:rFonts w:cstheme="minorHAnsi"/>
          <w:bCs/>
          <w:noProof/>
          <w:sz w:val="32"/>
          <w:szCs w:val="32"/>
        </w:rPr>
        <w:t xml:space="preserve">: </w:t>
      </w:r>
      <w:r w:rsidRPr="006C6AD7">
        <w:rPr>
          <w:rFonts w:cstheme="minorHAnsi"/>
          <w:noProof/>
          <w:sz w:val="32"/>
          <w:szCs w:val="32"/>
        </w:rPr>
        <w:t xml:space="preserve">A question entails an answer by the way it is posed, but a wondering is something to which you do not know the answer. Wonderings invite those listening to join together to honor each unique, personal response to God’s mystery. In a classical Godly Play room the storyteller does not generally “wonder” out loud, but in this setting it is appropriate. It could, for example, be a way for you to share a significant or well-loved family story, to share how you were able to get through a difficult time, or to talk about where you have experienced the presence of God. </w:t>
      </w:r>
    </w:p>
    <w:p w14:paraId="22AAD65B" w14:textId="77777777" w:rsidR="002118DE" w:rsidRPr="002118DE" w:rsidRDefault="002118DE" w:rsidP="002118DE">
      <w:pPr>
        <w:spacing w:after="0" w:line="240" w:lineRule="auto"/>
        <w:rPr>
          <w:rFonts w:cstheme="minorHAnsi"/>
          <w:b/>
          <w:bCs/>
          <w:noProof/>
          <w:sz w:val="32"/>
          <w:szCs w:val="32"/>
        </w:rPr>
      </w:pPr>
      <w:r w:rsidRPr="002118DE">
        <w:rPr>
          <w:rFonts w:cstheme="minorHAnsi"/>
          <w:b/>
          <w:bCs/>
          <w:noProof/>
          <w:sz w:val="32"/>
          <w:szCs w:val="32"/>
        </w:rPr>
        <w:t> </w:t>
      </w:r>
    </w:p>
    <w:p w14:paraId="0EEE21A6" w14:textId="77777777" w:rsidR="002118DE" w:rsidRPr="002118DE" w:rsidRDefault="002118DE" w:rsidP="002118DE">
      <w:pPr>
        <w:spacing w:after="0" w:line="240" w:lineRule="auto"/>
        <w:rPr>
          <w:rFonts w:cstheme="minorHAnsi"/>
          <w:bCs/>
          <w:noProof/>
          <w:sz w:val="32"/>
          <w:szCs w:val="32"/>
        </w:rPr>
      </w:pPr>
      <w:r w:rsidRPr="002118DE">
        <w:rPr>
          <w:rFonts w:cstheme="minorHAnsi"/>
          <w:bCs/>
          <w:noProof/>
          <w:sz w:val="32"/>
          <w:szCs w:val="32"/>
        </w:rPr>
        <w:t> </w:t>
      </w:r>
    </w:p>
    <w:p w14:paraId="24BDEB20" w14:textId="608DA6CF" w:rsidR="002118DE" w:rsidRPr="002118DE" w:rsidRDefault="002118DE" w:rsidP="00ED3DEC">
      <w:pPr>
        <w:spacing w:after="0" w:line="240" w:lineRule="auto"/>
        <w:rPr>
          <w:rFonts w:cstheme="minorHAnsi"/>
          <w:bCs/>
          <w:noProof/>
          <w:sz w:val="32"/>
          <w:szCs w:val="32"/>
        </w:rPr>
      </w:pPr>
    </w:p>
    <w:p w14:paraId="332AE087" w14:textId="2D77DFD6" w:rsidR="00ED3DEC" w:rsidRPr="00C7735A" w:rsidRDefault="006C6AD7" w:rsidP="00ED3DEC">
      <w:pPr>
        <w:spacing w:after="0" w:line="240" w:lineRule="auto"/>
        <w:rPr>
          <w:rFonts w:ascii="Baskerville Old Face" w:hAnsi="Baskerville Old Face"/>
          <w:bCs/>
          <w:noProof/>
          <w:sz w:val="32"/>
          <w:szCs w:val="32"/>
        </w:rPr>
      </w:pPr>
      <w:r>
        <w:rPr>
          <w:rFonts w:ascii="Baskerville Old Face" w:hAnsi="Baskerville Old Face"/>
          <w:bCs/>
          <w:noProof/>
          <w:sz w:val="32"/>
          <w:szCs w:val="32"/>
        </w:rPr>
        <w:lastRenderedPageBreak/>
        <w:drawing>
          <wp:anchor distT="0" distB="0" distL="114300" distR="114300" simplePos="0" relativeHeight="251686912" behindDoc="0" locked="0" layoutInCell="1" allowOverlap="1" wp14:anchorId="6AD2DCAC" wp14:editId="50269C5C">
            <wp:simplePos x="0" y="0"/>
            <wp:positionH relativeFrom="margin">
              <wp:posOffset>123825</wp:posOffset>
            </wp:positionH>
            <wp:positionV relativeFrom="margin">
              <wp:posOffset>142875</wp:posOffset>
            </wp:positionV>
            <wp:extent cx="971550" cy="1275159"/>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71550" cy="1275159"/>
                    </a:xfrm>
                    <a:prstGeom prst="rect">
                      <a:avLst/>
                    </a:prstGeom>
                  </pic:spPr>
                </pic:pic>
              </a:graphicData>
            </a:graphic>
          </wp:anchor>
        </w:drawing>
      </w:r>
      <w:r w:rsidR="00ED3DEC" w:rsidRPr="00C2013A">
        <w:rPr>
          <w:rFonts w:ascii="Baskerville Old Face" w:hAnsi="Baskerville Old Face"/>
          <w:bCs/>
          <w:noProof/>
          <w:sz w:val="32"/>
          <w:szCs w:val="32"/>
        </w:rPr>
        <w:t>The First Sunday in Lent: The Face of Easter One</w:t>
      </w:r>
    </w:p>
    <w:p w14:paraId="1C3EE0C3" w14:textId="154583E1" w:rsidR="006A0270" w:rsidRPr="00C2013A" w:rsidRDefault="006A0270" w:rsidP="00ED3DEC">
      <w:pPr>
        <w:spacing w:after="0" w:line="240" w:lineRule="auto"/>
        <w:rPr>
          <w:rFonts w:ascii="Baskerville Old Face" w:hAnsi="Baskerville Old Face"/>
          <w:bCs/>
          <w:noProof/>
          <w:sz w:val="32"/>
          <w:szCs w:val="32"/>
        </w:rPr>
      </w:pPr>
      <w:r w:rsidRPr="00C2013A">
        <w:rPr>
          <w:rFonts w:ascii="Baskerville Old Face" w:hAnsi="Baskerville Old Face"/>
          <w:bCs/>
          <w:noProof/>
          <w:sz w:val="32"/>
          <w:szCs w:val="32"/>
        </w:rPr>
        <w:t>Jesus’ Birth and Growth</w:t>
      </w:r>
    </w:p>
    <w:p w14:paraId="718CF669" w14:textId="47D60C7C" w:rsidR="00ED3DEC" w:rsidRPr="0005684B" w:rsidRDefault="00ED3DEC" w:rsidP="00ED3DEC">
      <w:pPr>
        <w:spacing w:after="0" w:line="240" w:lineRule="auto"/>
        <w:rPr>
          <w:rFonts w:ascii="Baskerville Old Face" w:hAnsi="Baskerville Old Face"/>
          <w:bCs/>
          <w:noProof/>
          <w:sz w:val="32"/>
          <w:szCs w:val="32"/>
        </w:rPr>
      </w:pPr>
    </w:p>
    <w:p w14:paraId="27F6D073" w14:textId="6106B872" w:rsidR="006A0270" w:rsidRDefault="00ED3DEC" w:rsidP="00D37775">
      <w:pPr>
        <w:pStyle w:val="ListParagraph"/>
        <w:numPr>
          <w:ilvl w:val="0"/>
          <w:numId w:val="17"/>
        </w:numPr>
        <w:spacing w:after="0" w:line="240" w:lineRule="auto"/>
        <w:rPr>
          <w:rFonts w:cstheme="minorHAnsi"/>
          <w:bCs/>
          <w:noProof/>
          <w:sz w:val="32"/>
          <w:szCs w:val="32"/>
        </w:rPr>
      </w:pPr>
      <w:r w:rsidRPr="006C6AD7">
        <w:rPr>
          <w:rFonts w:cstheme="minorHAnsi"/>
          <w:bCs/>
          <w:i/>
          <w:iCs/>
          <w:noProof/>
          <w:sz w:val="32"/>
          <w:szCs w:val="32"/>
        </w:rPr>
        <w:t xml:space="preserve">I wonder if anyone in this family </w:t>
      </w:r>
      <w:r w:rsidR="006A0270" w:rsidRPr="006C6AD7">
        <w:rPr>
          <w:rFonts w:cstheme="minorHAnsi"/>
          <w:bCs/>
          <w:i/>
          <w:iCs/>
          <w:noProof/>
          <w:sz w:val="32"/>
          <w:szCs w:val="32"/>
        </w:rPr>
        <w:t>was ever born? I wonder what that amazing day was like?</w:t>
      </w:r>
      <w:r w:rsidR="006A0270" w:rsidRPr="006C6AD7">
        <w:rPr>
          <w:rFonts w:cstheme="minorHAnsi"/>
          <w:bCs/>
          <w:noProof/>
          <w:sz w:val="32"/>
          <w:szCs w:val="32"/>
        </w:rPr>
        <w:t xml:space="preserve"> (Take this opportunity to tell birth stories as a family.)</w:t>
      </w:r>
    </w:p>
    <w:p w14:paraId="7B51CAFB" w14:textId="7E586689" w:rsidR="00815582" w:rsidRPr="006C6AD7" w:rsidRDefault="006A0270" w:rsidP="00D37775">
      <w:pPr>
        <w:pStyle w:val="ListParagraph"/>
        <w:numPr>
          <w:ilvl w:val="0"/>
          <w:numId w:val="17"/>
        </w:numPr>
        <w:spacing w:after="0" w:line="240" w:lineRule="auto"/>
        <w:rPr>
          <w:rFonts w:cstheme="minorHAnsi"/>
          <w:bCs/>
          <w:noProof/>
          <w:sz w:val="32"/>
          <w:szCs w:val="32"/>
        </w:rPr>
      </w:pPr>
      <w:r w:rsidRPr="006C6AD7">
        <w:rPr>
          <w:rFonts w:cstheme="minorHAnsi"/>
          <w:bCs/>
          <w:i/>
          <w:iCs/>
          <w:noProof/>
          <w:sz w:val="32"/>
          <w:szCs w:val="32"/>
        </w:rPr>
        <w:t>I wonder if there is anything in our house that we could bring to this story to help us tell it better</w:t>
      </w:r>
      <w:r w:rsidRPr="006C6AD7">
        <w:rPr>
          <w:rFonts w:cstheme="minorHAnsi"/>
          <w:bCs/>
          <w:noProof/>
          <w:sz w:val="32"/>
          <w:szCs w:val="32"/>
        </w:rPr>
        <w:t>?</w:t>
      </w:r>
      <w:r w:rsidR="009F002E" w:rsidRPr="006C6AD7">
        <w:rPr>
          <w:rFonts w:cstheme="minorHAnsi"/>
          <w:bCs/>
          <w:noProof/>
          <w:sz w:val="32"/>
          <w:szCs w:val="32"/>
        </w:rPr>
        <w:t xml:space="preserve"> (Bring baby photos, perhaps figures from your nativity set, etc.)</w:t>
      </w:r>
      <w:r w:rsidR="00C2013A" w:rsidRPr="006C6AD7">
        <w:rPr>
          <w:rFonts w:cstheme="minorHAnsi"/>
          <w:bCs/>
          <w:noProof/>
          <w:sz w:val="32"/>
          <w:szCs w:val="32"/>
        </w:rPr>
        <w:t xml:space="preserve"> </w:t>
      </w:r>
    </w:p>
    <w:p w14:paraId="3250701A" w14:textId="0DAE8195" w:rsidR="006A0270" w:rsidRDefault="006A0270" w:rsidP="00ED3DEC">
      <w:pPr>
        <w:spacing w:after="0" w:line="240" w:lineRule="auto"/>
        <w:rPr>
          <w:rFonts w:ascii="Baskerville Old Face" w:hAnsi="Baskerville Old Face"/>
          <w:bCs/>
          <w:noProof/>
          <w:sz w:val="32"/>
          <w:szCs w:val="32"/>
        </w:rPr>
      </w:pPr>
    </w:p>
    <w:p w14:paraId="7AADF4A3" w14:textId="4E32CC70" w:rsidR="00910DC0" w:rsidRDefault="00910DC0" w:rsidP="00ED3DEC">
      <w:pPr>
        <w:spacing w:after="0" w:line="240" w:lineRule="auto"/>
        <w:rPr>
          <w:rFonts w:ascii="Baskerville Old Face" w:hAnsi="Baskerville Old Face"/>
          <w:bCs/>
          <w:noProof/>
          <w:sz w:val="32"/>
          <w:szCs w:val="32"/>
        </w:rPr>
      </w:pPr>
    </w:p>
    <w:p w14:paraId="0DD9C2A7" w14:textId="7EF5D4A3" w:rsidR="00910DC0" w:rsidRPr="0005684B" w:rsidRDefault="00910DC0" w:rsidP="00ED3DEC">
      <w:pPr>
        <w:spacing w:after="0" w:line="240" w:lineRule="auto"/>
        <w:rPr>
          <w:rFonts w:ascii="Baskerville Old Face" w:hAnsi="Baskerville Old Face"/>
          <w:bCs/>
          <w:noProof/>
          <w:sz w:val="32"/>
          <w:szCs w:val="32"/>
        </w:rPr>
      </w:pPr>
    </w:p>
    <w:p w14:paraId="5BFB27C2" w14:textId="37EB6B93" w:rsidR="006A0270" w:rsidRPr="0005684B" w:rsidRDefault="00910DC0" w:rsidP="00ED3DEC">
      <w:pPr>
        <w:spacing w:after="0" w:line="240" w:lineRule="auto"/>
        <w:rPr>
          <w:rFonts w:ascii="Baskerville Old Face" w:hAnsi="Baskerville Old Face"/>
          <w:bCs/>
          <w:noProof/>
          <w:sz w:val="32"/>
          <w:szCs w:val="32"/>
        </w:rPr>
      </w:pPr>
      <w:r>
        <w:rPr>
          <w:rFonts w:ascii="Baskerville Old Face" w:hAnsi="Baskerville Old Face"/>
          <w:bCs/>
          <w:noProof/>
          <w:sz w:val="32"/>
          <w:szCs w:val="32"/>
        </w:rPr>
        <w:drawing>
          <wp:anchor distT="0" distB="0" distL="114300" distR="114300" simplePos="0" relativeHeight="251687936" behindDoc="0" locked="0" layoutInCell="1" allowOverlap="1" wp14:anchorId="5E21A9DE" wp14:editId="73BF6AFB">
            <wp:simplePos x="0" y="0"/>
            <wp:positionH relativeFrom="margin">
              <wp:posOffset>171450</wp:posOffset>
            </wp:positionH>
            <wp:positionV relativeFrom="margin">
              <wp:posOffset>2978785</wp:posOffset>
            </wp:positionV>
            <wp:extent cx="990600" cy="1300163"/>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1300163"/>
                    </a:xfrm>
                    <a:prstGeom prst="rect">
                      <a:avLst/>
                    </a:prstGeom>
                  </pic:spPr>
                </pic:pic>
              </a:graphicData>
            </a:graphic>
          </wp:anchor>
        </w:drawing>
      </w:r>
      <w:r w:rsidR="006A0270" w:rsidRPr="0005684B">
        <w:rPr>
          <w:rFonts w:ascii="Baskerville Old Face" w:hAnsi="Baskerville Old Face"/>
          <w:bCs/>
          <w:noProof/>
          <w:sz w:val="32"/>
          <w:szCs w:val="32"/>
        </w:rPr>
        <w:t>The Second Sunday in Lent: The Face of Easter Two</w:t>
      </w:r>
    </w:p>
    <w:p w14:paraId="22387CFB" w14:textId="66A2B287" w:rsidR="006A0270" w:rsidRPr="0005684B" w:rsidRDefault="006A0270" w:rsidP="00ED3DEC">
      <w:pPr>
        <w:spacing w:after="0" w:line="240" w:lineRule="auto"/>
        <w:rPr>
          <w:rFonts w:ascii="Baskerville Old Face" w:hAnsi="Baskerville Old Face"/>
          <w:bCs/>
          <w:noProof/>
          <w:sz w:val="32"/>
          <w:szCs w:val="32"/>
        </w:rPr>
      </w:pPr>
      <w:r w:rsidRPr="0005684B">
        <w:rPr>
          <w:rFonts w:ascii="Baskerville Old Face" w:hAnsi="Baskerville Old Face"/>
          <w:bCs/>
          <w:noProof/>
          <w:sz w:val="32"/>
          <w:szCs w:val="32"/>
        </w:rPr>
        <w:t>Jesus is Lost and Found</w:t>
      </w:r>
    </w:p>
    <w:p w14:paraId="355BA9AE" w14:textId="27F51597" w:rsidR="006A0270" w:rsidRPr="0005684B" w:rsidRDefault="006A0270" w:rsidP="00ED3DEC">
      <w:pPr>
        <w:spacing w:after="0" w:line="240" w:lineRule="auto"/>
        <w:rPr>
          <w:rFonts w:ascii="Baskerville Old Face" w:hAnsi="Baskerville Old Face"/>
          <w:bCs/>
          <w:noProof/>
          <w:sz w:val="32"/>
          <w:szCs w:val="32"/>
        </w:rPr>
      </w:pPr>
    </w:p>
    <w:p w14:paraId="5FEDFD5B" w14:textId="2D78C992" w:rsidR="000B6D53" w:rsidRDefault="00D37775" w:rsidP="00D37775">
      <w:pPr>
        <w:pStyle w:val="ListParagraph"/>
        <w:numPr>
          <w:ilvl w:val="0"/>
          <w:numId w:val="19"/>
        </w:numPr>
        <w:spacing w:after="0" w:line="240" w:lineRule="auto"/>
        <w:rPr>
          <w:rFonts w:cstheme="minorHAnsi"/>
          <w:bCs/>
          <w:noProof/>
          <w:sz w:val="32"/>
          <w:szCs w:val="32"/>
        </w:rPr>
      </w:pPr>
      <w:r>
        <w:rPr>
          <w:rFonts w:cstheme="minorHAnsi"/>
          <w:bCs/>
          <w:i/>
          <w:iCs/>
          <w:noProof/>
          <w:sz w:val="32"/>
          <w:szCs w:val="32"/>
        </w:rPr>
        <w:t xml:space="preserve">   </w:t>
      </w:r>
      <w:r w:rsidR="006A0270" w:rsidRPr="006C6AD7">
        <w:rPr>
          <w:rFonts w:cstheme="minorHAnsi"/>
          <w:bCs/>
          <w:i/>
          <w:iCs/>
          <w:noProof/>
          <w:sz w:val="32"/>
          <w:szCs w:val="32"/>
        </w:rPr>
        <w:t>I wonder if anyone in this family has ever been lost?</w:t>
      </w:r>
      <w:r w:rsidR="00F5503D" w:rsidRPr="006C6AD7">
        <w:rPr>
          <w:rFonts w:cstheme="minorHAnsi"/>
          <w:bCs/>
          <w:i/>
          <w:iCs/>
          <w:noProof/>
          <w:sz w:val="32"/>
          <w:szCs w:val="32"/>
        </w:rPr>
        <w:t xml:space="preserve"> </w:t>
      </w:r>
      <w:r w:rsidR="00F5503D" w:rsidRPr="006C6AD7">
        <w:rPr>
          <w:rFonts w:cstheme="minorHAnsi"/>
          <w:bCs/>
          <w:noProof/>
          <w:sz w:val="32"/>
          <w:szCs w:val="32"/>
        </w:rPr>
        <w:t>(Share stories of times when you were lost, or when you thought you were lost.)</w:t>
      </w:r>
    </w:p>
    <w:p w14:paraId="013A8918" w14:textId="017B5133" w:rsidR="00F5503D" w:rsidRPr="00D37775" w:rsidRDefault="00F5503D" w:rsidP="00D37775">
      <w:pPr>
        <w:pStyle w:val="ListParagraph"/>
        <w:numPr>
          <w:ilvl w:val="0"/>
          <w:numId w:val="19"/>
        </w:numPr>
        <w:spacing w:after="0" w:line="240" w:lineRule="auto"/>
        <w:rPr>
          <w:rFonts w:cstheme="minorHAnsi"/>
          <w:bCs/>
          <w:noProof/>
          <w:sz w:val="32"/>
          <w:szCs w:val="32"/>
        </w:rPr>
      </w:pPr>
      <w:r w:rsidRPr="00D37775">
        <w:rPr>
          <w:rFonts w:cstheme="minorHAnsi"/>
          <w:bCs/>
          <w:i/>
          <w:iCs/>
          <w:noProof/>
          <w:sz w:val="32"/>
          <w:szCs w:val="32"/>
        </w:rPr>
        <w:t xml:space="preserve">I wonder if anyone in this family has ever been found? </w:t>
      </w:r>
      <w:r w:rsidRPr="00D37775">
        <w:rPr>
          <w:rFonts w:cstheme="minorHAnsi"/>
          <w:bCs/>
          <w:noProof/>
          <w:sz w:val="32"/>
          <w:szCs w:val="32"/>
        </w:rPr>
        <w:t>(Share stories about how you were found or people who helped you. Include stories, when appropriate, about how you found your partner, your calling, and more.)</w:t>
      </w:r>
    </w:p>
    <w:p w14:paraId="08E12B9F" w14:textId="354BBAC7" w:rsidR="009F002E" w:rsidRDefault="009F002E" w:rsidP="00D37775">
      <w:pPr>
        <w:pStyle w:val="ListParagraph"/>
        <w:numPr>
          <w:ilvl w:val="0"/>
          <w:numId w:val="19"/>
        </w:numPr>
        <w:spacing w:after="0" w:line="240" w:lineRule="auto"/>
        <w:rPr>
          <w:rFonts w:cstheme="minorHAnsi"/>
          <w:bCs/>
          <w:noProof/>
          <w:sz w:val="32"/>
          <w:szCs w:val="32"/>
        </w:rPr>
      </w:pPr>
      <w:r w:rsidRPr="006C6AD7">
        <w:rPr>
          <w:rFonts w:cstheme="minorHAnsi"/>
          <w:bCs/>
          <w:i/>
          <w:iCs/>
          <w:noProof/>
          <w:sz w:val="32"/>
          <w:szCs w:val="32"/>
        </w:rPr>
        <w:t>I wonder if there is anything in our house that we could bring to this story to help us tell it better</w:t>
      </w:r>
      <w:r w:rsidRPr="006C6AD7">
        <w:rPr>
          <w:rFonts w:cstheme="minorHAnsi"/>
          <w:bCs/>
          <w:noProof/>
          <w:sz w:val="32"/>
          <w:szCs w:val="32"/>
        </w:rPr>
        <w:t>?</w:t>
      </w:r>
    </w:p>
    <w:p w14:paraId="3549245C" w14:textId="15CC8A5B" w:rsidR="00910DC0" w:rsidRDefault="00910DC0" w:rsidP="00910DC0">
      <w:pPr>
        <w:pStyle w:val="ListParagraph"/>
        <w:spacing w:after="0" w:line="240" w:lineRule="auto"/>
        <w:rPr>
          <w:rFonts w:cstheme="minorHAnsi"/>
          <w:bCs/>
          <w:noProof/>
          <w:sz w:val="32"/>
          <w:szCs w:val="32"/>
        </w:rPr>
      </w:pPr>
    </w:p>
    <w:p w14:paraId="62E46F64" w14:textId="1D5854BC" w:rsidR="00910DC0" w:rsidRPr="006C6AD7" w:rsidRDefault="00910DC0" w:rsidP="00910DC0">
      <w:pPr>
        <w:pStyle w:val="ListParagraph"/>
        <w:spacing w:after="0" w:line="240" w:lineRule="auto"/>
        <w:rPr>
          <w:rFonts w:cstheme="minorHAnsi"/>
          <w:bCs/>
          <w:noProof/>
          <w:sz w:val="32"/>
          <w:szCs w:val="32"/>
        </w:rPr>
      </w:pPr>
    </w:p>
    <w:p w14:paraId="008DA9BB" w14:textId="6C448CF5" w:rsidR="00C2013A" w:rsidRDefault="00C2013A" w:rsidP="00ED3DEC">
      <w:pPr>
        <w:spacing w:after="0" w:line="240" w:lineRule="auto"/>
        <w:rPr>
          <w:rFonts w:ascii="Baskerville Old Face" w:hAnsi="Baskerville Old Face"/>
          <w:bCs/>
          <w:noProof/>
          <w:sz w:val="32"/>
          <w:szCs w:val="32"/>
        </w:rPr>
      </w:pPr>
    </w:p>
    <w:p w14:paraId="198D9FC0" w14:textId="1CE073BD" w:rsidR="006A0270" w:rsidRPr="0005684B" w:rsidRDefault="00910DC0" w:rsidP="00ED3DEC">
      <w:pPr>
        <w:spacing w:after="0" w:line="240" w:lineRule="auto"/>
        <w:rPr>
          <w:rFonts w:ascii="Baskerville Old Face" w:hAnsi="Baskerville Old Face"/>
          <w:bCs/>
          <w:noProof/>
          <w:sz w:val="32"/>
          <w:szCs w:val="32"/>
        </w:rPr>
      </w:pPr>
      <w:r>
        <w:rPr>
          <w:rFonts w:ascii="Baskerville Old Face" w:hAnsi="Baskerville Old Face"/>
          <w:bCs/>
          <w:noProof/>
          <w:sz w:val="32"/>
          <w:szCs w:val="32"/>
        </w:rPr>
        <w:drawing>
          <wp:anchor distT="0" distB="0" distL="114300" distR="114300" simplePos="0" relativeHeight="251688960" behindDoc="0" locked="0" layoutInCell="1" allowOverlap="1" wp14:anchorId="5FF6C462" wp14:editId="7BCE41B8">
            <wp:simplePos x="0" y="0"/>
            <wp:positionH relativeFrom="margin">
              <wp:posOffset>285750</wp:posOffset>
            </wp:positionH>
            <wp:positionV relativeFrom="margin">
              <wp:posOffset>6419850</wp:posOffset>
            </wp:positionV>
            <wp:extent cx="990600" cy="129984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1299845"/>
                    </a:xfrm>
                    <a:prstGeom prst="rect">
                      <a:avLst/>
                    </a:prstGeom>
                  </pic:spPr>
                </pic:pic>
              </a:graphicData>
            </a:graphic>
            <wp14:sizeRelH relativeFrom="margin">
              <wp14:pctWidth>0</wp14:pctWidth>
            </wp14:sizeRelH>
            <wp14:sizeRelV relativeFrom="margin">
              <wp14:pctHeight>0</wp14:pctHeight>
            </wp14:sizeRelV>
          </wp:anchor>
        </w:drawing>
      </w:r>
      <w:r w:rsidR="006A0270" w:rsidRPr="0005684B">
        <w:rPr>
          <w:rFonts w:ascii="Baskerville Old Face" w:hAnsi="Baskerville Old Face"/>
          <w:bCs/>
          <w:noProof/>
          <w:sz w:val="32"/>
          <w:szCs w:val="32"/>
        </w:rPr>
        <w:t>The Third Sunday in Lent: The Face of Easter Three</w:t>
      </w:r>
    </w:p>
    <w:p w14:paraId="7297689A" w14:textId="09774A93" w:rsidR="006A0270" w:rsidRPr="0005684B" w:rsidRDefault="006A0270" w:rsidP="00ED3DEC">
      <w:pPr>
        <w:spacing w:after="0" w:line="240" w:lineRule="auto"/>
        <w:rPr>
          <w:rFonts w:ascii="Baskerville Old Face" w:hAnsi="Baskerville Old Face"/>
          <w:bCs/>
          <w:noProof/>
          <w:sz w:val="32"/>
          <w:szCs w:val="32"/>
        </w:rPr>
      </w:pPr>
      <w:r w:rsidRPr="0005684B">
        <w:rPr>
          <w:rFonts w:ascii="Baskerville Old Face" w:hAnsi="Baskerville Old Face"/>
          <w:bCs/>
          <w:noProof/>
          <w:sz w:val="32"/>
          <w:szCs w:val="32"/>
        </w:rPr>
        <w:t>Jesus’ Baptism and Blessing by God</w:t>
      </w:r>
    </w:p>
    <w:p w14:paraId="6A641FB2" w14:textId="6500D64E" w:rsidR="006A0270" w:rsidRPr="001C6282" w:rsidRDefault="006A0270" w:rsidP="00ED3DEC">
      <w:pPr>
        <w:spacing w:after="0" w:line="240" w:lineRule="auto"/>
        <w:rPr>
          <w:rFonts w:ascii="Baskerville Old Face" w:hAnsi="Baskerville Old Face"/>
          <w:bCs/>
          <w:noProof/>
          <w:sz w:val="32"/>
          <w:szCs w:val="32"/>
        </w:rPr>
      </w:pPr>
    </w:p>
    <w:p w14:paraId="61F59E84" w14:textId="77777777" w:rsidR="00D37775" w:rsidRDefault="006A0270" w:rsidP="00D37775">
      <w:pPr>
        <w:pStyle w:val="ListParagraph"/>
        <w:numPr>
          <w:ilvl w:val="0"/>
          <w:numId w:val="21"/>
        </w:numPr>
        <w:spacing w:after="0" w:line="240" w:lineRule="auto"/>
        <w:rPr>
          <w:rFonts w:cstheme="minorHAnsi"/>
          <w:bCs/>
          <w:noProof/>
          <w:sz w:val="32"/>
          <w:szCs w:val="32"/>
        </w:rPr>
      </w:pPr>
      <w:r w:rsidRPr="00D37775">
        <w:rPr>
          <w:rFonts w:cstheme="minorHAnsi"/>
          <w:bCs/>
          <w:i/>
          <w:iCs/>
          <w:noProof/>
          <w:sz w:val="32"/>
          <w:szCs w:val="32"/>
        </w:rPr>
        <w:t>I wonder if anyone in our family has been baptized?</w:t>
      </w:r>
      <w:r w:rsidRPr="00D37775">
        <w:rPr>
          <w:rFonts w:cstheme="minorHAnsi"/>
          <w:bCs/>
          <w:noProof/>
          <w:sz w:val="32"/>
          <w:szCs w:val="32"/>
        </w:rPr>
        <w:t xml:space="preserve"> </w:t>
      </w:r>
    </w:p>
    <w:p w14:paraId="6CFB9338" w14:textId="3CFD7170" w:rsidR="006A0270" w:rsidRPr="00D37775" w:rsidRDefault="006A0270" w:rsidP="00D37775">
      <w:pPr>
        <w:pStyle w:val="ListParagraph"/>
        <w:spacing w:after="0" w:line="240" w:lineRule="auto"/>
        <w:ind w:left="1080"/>
        <w:rPr>
          <w:rFonts w:cstheme="minorHAnsi"/>
          <w:bCs/>
          <w:noProof/>
          <w:sz w:val="32"/>
          <w:szCs w:val="32"/>
        </w:rPr>
      </w:pPr>
      <w:r w:rsidRPr="00D37775">
        <w:rPr>
          <w:rFonts w:cstheme="minorHAnsi"/>
          <w:bCs/>
          <w:noProof/>
          <w:sz w:val="32"/>
          <w:szCs w:val="32"/>
        </w:rPr>
        <w:t>(Tell baptism stories. If you can, pull out the clothes your child wore, and talk about who was there that day, what you did to celebrate, etc.)</w:t>
      </w:r>
    </w:p>
    <w:p w14:paraId="7280E348" w14:textId="75FB3299" w:rsidR="00F5503D" w:rsidRPr="00910DC0" w:rsidRDefault="00F5503D" w:rsidP="00D37775">
      <w:pPr>
        <w:pStyle w:val="ListParagraph"/>
        <w:numPr>
          <w:ilvl w:val="0"/>
          <w:numId w:val="20"/>
        </w:numPr>
        <w:spacing w:after="0" w:line="240" w:lineRule="auto"/>
        <w:rPr>
          <w:rFonts w:cstheme="minorHAnsi"/>
          <w:bCs/>
          <w:i/>
          <w:iCs/>
          <w:noProof/>
          <w:sz w:val="32"/>
          <w:szCs w:val="32"/>
        </w:rPr>
      </w:pPr>
      <w:r w:rsidRPr="00910DC0">
        <w:rPr>
          <w:rFonts w:cstheme="minorHAnsi"/>
          <w:bCs/>
          <w:i/>
          <w:iCs/>
          <w:noProof/>
          <w:sz w:val="32"/>
          <w:szCs w:val="32"/>
        </w:rPr>
        <w:t>I wonder if there is anything in our house that we could bring to this story to help us tell it better</w:t>
      </w:r>
      <w:r w:rsidRPr="00910DC0">
        <w:rPr>
          <w:rFonts w:cstheme="minorHAnsi"/>
          <w:bCs/>
          <w:noProof/>
          <w:sz w:val="32"/>
          <w:szCs w:val="32"/>
        </w:rPr>
        <w:t>?</w:t>
      </w:r>
    </w:p>
    <w:p w14:paraId="74D4A3E0" w14:textId="77777777" w:rsidR="00D37775" w:rsidRDefault="00D37775">
      <w:pPr>
        <w:spacing w:after="160" w:line="259" w:lineRule="auto"/>
        <w:rPr>
          <w:rFonts w:ascii="Baskerville Old Face" w:hAnsi="Baskerville Old Face"/>
          <w:bCs/>
          <w:noProof/>
          <w:sz w:val="32"/>
          <w:szCs w:val="32"/>
        </w:rPr>
      </w:pPr>
      <w:r>
        <w:rPr>
          <w:rFonts w:ascii="Baskerville Old Face" w:hAnsi="Baskerville Old Face"/>
          <w:bCs/>
          <w:noProof/>
          <w:sz w:val="32"/>
          <w:szCs w:val="32"/>
        </w:rPr>
        <w:br w:type="page"/>
      </w:r>
    </w:p>
    <w:p w14:paraId="5E26D40A" w14:textId="49A87D26" w:rsidR="006A0270" w:rsidRPr="0005684B" w:rsidRDefault="00910DC0" w:rsidP="00D37775">
      <w:pPr>
        <w:spacing w:after="0" w:line="259" w:lineRule="auto"/>
        <w:rPr>
          <w:rFonts w:ascii="Baskerville Old Face" w:hAnsi="Baskerville Old Face"/>
          <w:bCs/>
          <w:noProof/>
          <w:sz w:val="32"/>
          <w:szCs w:val="32"/>
        </w:rPr>
      </w:pPr>
      <w:r>
        <w:rPr>
          <w:rFonts w:ascii="Baskerville Old Face" w:hAnsi="Baskerville Old Face"/>
          <w:bCs/>
          <w:noProof/>
          <w:sz w:val="32"/>
          <w:szCs w:val="32"/>
        </w:rPr>
        <w:lastRenderedPageBreak/>
        <w:drawing>
          <wp:anchor distT="0" distB="0" distL="114300" distR="114300" simplePos="0" relativeHeight="251689984" behindDoc="0" locked="0" layoutInCell="1" allowOverlap="1" wp14:anchorId="10E28891" wp14:editId="3047B665">
            <wp:simplePos x="457200" y="457200"/>
            <wp:positionH relativeFrom="margin">
              <wp:align>left</wp:align>
            </wp:positionH>
            <wp:positionV relativeFrom="margin">
              <wp:align>top</wp:align>
            </wp:positionV>
            <wp:extent cx="971550" cy="1275159"/>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1550" cy="1275159"/>
                    </a:xfrm>
                    <a:prstGeom prst="rect">
                      <a:avLst/>
                    </a:prstGeom>
                  </pic:spPr>
                </pic:pic>
              </a:graphicData>
            </a:graphic>
          </wp:anchor>
        </w:drawing>
      </w:r>
      <w:r w:rsidR="006A0270" w:rsidRPr="0005684B">
        <w:rPr>
          <w:rFonts w:ascii="Baskerville Old Face" w:hAnsi="Baskerville Old Face"/>
          <w:bCs/>
          <w:noProof/>
          <w:sz w:val="32"/>
          <w:szCs w:val="32"/>
        </w:rPr>
        <w:t>The Fourth Sunday in Lent: The Face of Easter Four</w:t>
      </w:r>
    </w:p>
    <w:p w14:paraId="1DE247B4" w14:textId="155CCE1E" w:rsidR="006A0270" w:rsidRPr="0005684B" w:rsidRDefault="006A0270" w:rsidP="00ED3DEC">
      <w:pPr>
        <w:spacing w:after="0" w:line="240" w:lineRule="auto"/>
        <w:rPr>
          <w:rFonts w:ascii="Baskerville Old Face" w:hAnsi="Baskerville Old Face"/>
          <w:bCs/>
          <w:noProof/>
          <w:sz w:val="32"/>
          <w:szCs w:val="32"/>
        </w:rPr>
      </w:pPr>
      <w:r w:rsidRPr="0005684B">
        <w:rPr>
          <w:rFonts w:ascii="Baskerville Old Face" w:hAnsi="Baskerville Old Face"/>
          <w:bCs/>
          <w:noProof/>
          <w:sz w:val="32"/>
          <w:szCs w:val="32"/>
        </w:rPr>
        <w:t>Jesus’ Desert and Discovery Experience</w:t>
      </w:r>
    </w:p>
    <w:p w14:paraId="5B18A4A4" w14:textId="41BE00DF" w:rsidR="006A0270" w:rsidRPr="0005684B" w:rsidRDefault="006A0270" w:rsidP="00ED3DEC">
      <w:pPr>
        <w:spacing w:after="0" w:line="240" w:lineRule="auto"/>
        <w:rPr>
          <w:rFonts w:ascii="Baskerville Old Face" w:hAnsi="Baskerville Old Face"/>
          <w:bCs/>
          <w:noProof/>
          <w:sz w:val="32"/>
          <w:szCs w:val="32"/>
        </w:rPr>
      </w:pPr>
    </w:p>
    <w:p w14:paraId="7283E4BA" w14:textId="72321133" w:rsidR="000B6D53" w:rsidRPr="00D37775" w:rsidRDefault="006A0270" w:rsidP="00D37775">
      <w:pPr>
        <w:pStyle w:val="ListParagraph"/>
        <w:numPr>
          <w:ilvl w:val="0"/>
          <w:numId w:val="20"/>
        </w:numPr>
        <w:spacing w:after="0" w:line="240" w:lineRule="auto"/>
        <w:rPr>
          <w:rFonts w:cstheme="minorHAnsi"/>
          <w:bCs/>
          <w:i/>
          <w:iCs/>
          <w:noProof/>
          <w:sz w:val="32"/>
          <w:szCs w:val="32"/>
        </w:rPr>
      </w:pPr>
      <w:r w:rsidRPr="00D37775">
        <w:rPr>
          <w:rFonts w:cstheme="minorHAnsi"/>
          <w:bCs/>
          <w:i/>
          <w:iCs/>
          <w:noProof/>
          <w:sz w:val="32"/>
          <w:szCs w:val="32"/>
        </w:rPr>
        <w:t xml:space="preserve">I wonder if </w:t>
      </w:r>
      <w:r w:rsidR="00EC48C8" w:rsidRPr="00D37775">
        <w:rPr>
          <w:rFonts w:cstheme="minorHAnsi"/>
          <w:bCs/>
          <w:i/>
          <w:iCs/>
          <w:noProof/>
          <w:sz w:val="32"/>
          <w:szCs w:val="32"/>
        </w:rPr>
        <w:t xml:space="preserve">anyone in our family has ever wondered about who they are or what their work is going to be? </w:t>
      </w:r>
      <w:r w:rsidR="00EC48C8" w:rsidRPr="00D37775">
        <w:rPr>
          <w:rFonts w:cstheme="minorHAnsi"/>
          <w:bCs/>
          <w:noProof/>
          <w:sz w:val="32"/>
          <w:szCs w:val="32"/>
        </w:rPr>
        <w:t>(Tell stories about how you discovered your vocation, or maybe how you decided you wanted to be a parent</w:t>
      </w:r>
      <w:r w:rsidR="0043139E" w:rsidRPr="00D37775">
        <w:rPr>
          <w:rFonts w:cstheme="minorHAnsi"/>
          <w:bCs/>
          <w:noProof/>
          <w:sz w:val="32"/>
          <w:szCs w:val="32"/>
        </w:rPr>
        <w:t>. How did you know? Invite the children to dream about what their work might be now – being a friend, a sibling, an artist, a musician or what it might be when they grow up.)</w:t>
      </w:r>
    </w:p>
    <w:p w14:paraId="63FBF24D" w14:textId="715D074F" w:rsidR="0043139E" w:rsidRPr="00D37775" w:rsidRDefault="0043139E" w:rsidP="00D37775">
      <w:pPr>
        <w:pStyle w:val="ListParagraph"/>
        <w:numPr>
          <w:ilvl w:val="0"/>
          <w:numId w:val="20"/>
        </w:numPr>
        <w:spacing w:after="0" w:line="240" w:lineRule="auto"/>
        <w:rPr>
          <w:rFonts w:cstheme="minorHAnsi"/>
          <w:bCs/>
          <w:i/>
          <w:iCs/>
          <w:noProof/>
          <w:sz w:val="32"/>
          <w:szCs w:val="32"/>
        </w:rPr>
      </w:pPr>
      <w:r w:rsidRPr="00910DC0">
        <w:rPr>
          <w:rFonts w:cstheme="minorHAnsi"/>
          <w:bCs/>
          <w:i/>
          <w:iCs/>
          <w:noProof/>
          <w:sz w:val="32"/>
          <w:szCs w:val="32"/>
        </w:rPr>
        <w:t xml:space="preserve">I wonder if there is anything in our house that we could bring to this story to help us tell it better? </w:t>
      </w:r>
      <w:r w:rsidRPr="00910DC0">
        <w:rPr>
          <w:rFonts w:cstheme="minorHAnsi"/>
          <w:bCs/>
          <w:noProof/>
          <w:sz w:val="32"/>
          <w:szCs w:val="32"/>
        </w:rPr>
        <w:t>(If your work has special tools you could bring them to the story, or something that represents your work. What will the children bring?)</w:t>
      </w:r>
    </w:p>
    <w:p w14:paraId="18EE4CA0" w14:textId="77777777" w:rsidR="00D37775" w:rsidRPr="00910DC0" w:rsidRDefault="00D37775" w:rsidP="00D37775">
      <w:pPr>
        <w:pStyle w:val="ListParagraph"/>
        <w:spacing w:after="0" w:line="240" w:lineRule="auto"/>
        <w:ind w:left="360"/>
        <w:rPr>
          <w:rFonts w:cstheme="minorHAnsi"/>
          <w:bCs/>
          <w:i/>
          <w:iCs/>
          <w:noProof/>
          <w:sz w:val="32"/>
          <w:szCs w:val="32"/>
        </w:rPr>
      </w:pPr>
    </w:p>
    <w:p w14:paraId="1EFAA471" w14:textId="006AEB8C" w:rsidR="0043139E" w:rsidRDefault="0043139E" w:rsidP="0043139E">
      <w:pPr>
        <w:spacing w:after="0" w:line="240" w:lineRule="auto"/>
        <w:rPr>
          <w:rFonts w:ascii="Baskerville Old Face" w:hAnsi="Baskerville Old Face"/>
          <w:bCs/>
          <w:i/>
          <w:iCs/>
          <w:noProof/>
          <w:sz w:val="32"/>
          <w:szCs w:val="32"/>
        </w:rPr>
      </w:pPr>
    </w:p>
    <w:p w14:paraId="14796E99" w14:textId="20DB18BA" w:rsidR="0043139E" w:rsidRDefault="00106AE9" w:rsidP="0043139E">
      <w:pPr>
        <w:spacing w:after="0" w:line="240" w:lineRule="auto"/>
        <w:rPr>
          <w:rFonts w:ascii="Baskerville Old Face" w:hAnsi="Baskerville Old Face"/>
          <w:bCs/>
          <w:noProof/>
          <w:sz w:val="32"/>
          <w:szCs w:val="32"/>
        </w:rPr>
      </w:pPr>
      <w:r>
        <w:rPr>
          <w:rFonts w:ascii="Baskerville Old Face" w:hAnsi="Baskerville Old Face"/>
          <w:bCs/>
          <w:noProof/>
          <w:sz w:val="32"/>
          <w:szCs w:val="32"/>
        </w:rPr>
        <w:drawing>
          <wp:anchor distT="0" distB="0" distL="114300" distR="114300" simplePos="0" relativeHeight="251691008" behindDoc="0" locked="0" layoutInCell="1" allowOverlap="1" wp14:anchorId="3FEC0C86" wp14:editId="3F5ECC2D">
            <wp:simplePos x="0" y="0"/>
            <wp:positionH relativeFrom="margin">
              <wp:posOffset>152400</wp:posOffset>
            </wp:positionH>
            <wp:positionV relativeFrom="margin">
              <wp:posOffset>3467100</wp:posOffset>
            </wp:positionV>
            <wp:extent cx="885825" cy="11626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5825" cy="1162645"/>
                    </a:xfrm>
                    <a:prstGeom prst="rect">
                      <a:avLst/>
                    </a:prstGeom>
                  </pic:spPr>
                </pic:pic>
              </a:graphicData>
            </a:graphic>
          </wp:anchor>
        </w:drawing>
      </w:r>
      <w:r w:rsidR="0043139E">
        <w:rPr>
          <w:rFonts w:ascii="Baskerville Old Face" w:hAnsi="Baskerville Old Face"/>
          <w:bCs/>
          <w:noProof/>
          <w:sz w:val="32"/>
          <w:szCs w:val="32"/>
        </w:rPr>
        <w:t xml:space="preserve">The Fifth Sunday in Lent: </w:t>
      </w:r>
      <w:r w:rsidR="001C6282">
        <w:rPr>
          <w:rFonts w:ascii="Baskerville Old Face" w:hAnsi="Baskerville Old Face"/>
          <w:bCs/>
          <w:noProof/>
          <w:sz w:val="32"/>
          <w:szCs w:val="32"/>
        </w:rPr>
        <w:t>T</w:t>
      </w:r>
      <w:r w:rsidR="0043139E">
        <w:rPr>
          <w:rFonts w:ascii="Baskerville Old Face" w:hAnsi="Baskerville Old Face"/>
          <w:bCs/>
          <w:noProof/>
          <w:sz w:val="32"/>
          <w:szCs w:val="32"/>
        </w:rPr>
        <w:t>he Face of Easter F</w:t>
      </w:r>
      <w:r w:rsidR="00815582">
        <w:rPr>
          <w:rFonts w:ascii="Baskerville Old Face" w:hAnsi="Baskerville Old Face"/>
          <w:bCs/>
          <w:noProof/>
          <w:sz w:val="32"/>
          <w:szCs w:val="32"/>
        </w:rPr>
        <w:t>ive</w:t>
      </w:r>
    </w:p>
    <w:p w14:paraId="1303E2FF" w14:textId="355D8C35" w:rsidR="0043139E" w:rsidRPr="0043139E" w:rsidRDefault="0043139E" w:rsidP="0043139E">
      <w:pPr>
        <w:spacing w:after="0" w:line="240" w:lineRule="auto"/>
        <w:rPr>
          <w:rFonts w:ascii="Baskerville Old Face" w:hAnsi="Baskerville Old Face"/>
          <w:bCs/>
          <w:noProof/>
          <w:sz w:val="32"/>
          <w:szCs w:val="32"/>
        </w:rPr>
      </w:pPr>
      <w:r>
        <w:rPr>
          <w:rFonts w:ascii="Baskerville Old Face" w:hAnsi="Baskerville Old Face"/>
          <w:bCs/>
          <w:noProof/>
          <w:sz w:val="32"/>
          <w:szCs w:val="32"/>
        </w:rPr>
        <w:t>Jesus as Healer and Parable Maker</w:t>
      </w:r>
    </w:p>
    <w:p w14:paraId="54CC4AE3" w14:textId="4090AA06" w:rsidR="006A0270" w:rsidRPr="0005684B" w:rsidRDefault="006A0270" w:rsidP="00ED3DEC">
      <w:pPr>
        <w:spacing w:after="0" w:line="240" w:lineRule="auto"/>
        <w:rPr>
          <w:rFonts w:ascii="Baskerville Old Face" w:hAnsi="Baskerville Old Face"/>
          <w:bCs/>
          <w:noProof/>
          <w:sz w:val="32"/>
          <w:szCs w:val="32"/>
        </w:rPr>
      </w:pPr>
    </w:p>
    <w:p w14:paraId="0BED6F97" w14:textId="19900BC2" w:rsidR="006A0270" w:rsidRDefault="0043139E" w:rsidP="00D37775">
      <w:pPr>
        <w:pStyle w:val="ListParagraph"/>
        <w:numPr>
          <w:ilvl w:val="0"/>
          <w:numId w:val="22"/>
        </w:numPr>
        <w:spacing w:after="0" w:line="240" w:lineRule="auto"/>
        <w:rPr>
          <w:rFonts w:cstheme="minorHAnsi"/>
          <w:bCs/>
          <w:noProof/>
          <w:sz w:val="32"/>
          <w:szCs w:val="32"/>
        </w:rPr>
      </w:pPr>
      <w:r w:rsidRPr="00910DC0">
        <w:rPr>
          <w:rFonts w:cstheme="minorHAnsi"/>
          <w:bCs/>
          <w:i/>
          <w:iCs/>
          <w:noProof/>
          <w:sz w:val="32"/>
          <w:szCs w:val="32"/>
        </w:rPr>
        <w:t>I wonder if anyone in our family ever came close to God</w:t>
      </w:r>
      <w:r w:rsidR="00815582" w:rsidRPr="00910DC0">
        <w:rPr>
          <w:rFonts w:cstheme="minorHAnsi"/>
          <w:bCs/>
          <w:i/>
          <w:iCs/>
          <w:noProof/>
          <w:sz w:val="32"/>
          <w:szCs w:val="32"/>
        </w:rPr>
        <w:t>? I wonder if there are times when you felt like God was far away?</w:t>
      </w:r>
      <w:r w:rsidRPr="00910DC0">
        <w:rPr>
          <w:rFonts w:cstheme="minorHAnsi"/>
          <w:bCs/>
          <w:noProof/>
          <w:sz w:val="32"/>
          <w:szCs w:val="32"/>
        </w:rPr>
        <w:t xml:space="preserve"> (Share times in your own life when you felt close to God – at Church, in nature, when you were holding your child, etc. </w:t>
      </w:r>
      <w:r w:rsidR="00815582" w:rsidRPr="00910DC0">
        <w:rPr>
          <w:rFonts w:cstheme="minorHAnsi"/>
          <w:bCs/>
          <w:noProof/>
          <w:sz w:val="32"/>
          <w:szCs w:val="32"/>
        </w:rPr>
        <w:t xml:space="preserve">Also share </w:t>
      </w:r>
      <w:r w:rsidR="00C2013A" w:rsidRPr="00910DC0">
        <w:rPr>
          <w:rFonts w:cstheme="minorHAnsi"/>
          <w:bCs/>
          <w:noProof/>
          <w:sz w:val="32"/>
          <w:szCs w:val="32"/>
        </w:rPr>
        <w:t>t</w:t>
      </w:r>
      <w:r w:rsidR="00815582" w:rsidRPr="00910DC0">
        <w:rPr>
          <w:rFonts w:cstheme="minorHAnsi"/>
          <w:bCs/>
          <w:noProof/>
          <w:sz w:val="32"/>
          <w:szCs w:val="32"/>
        </w:rPr>
        <w:t>hose times when you did not feel close to God. Invite your child to do the same.)</w:t>
      </w:r>
    </w:p>
    <w:p w14:paraId="509D8665" w14:textId="266521D8" w:rsidR="00D37775" w:rsidRPr="00D37775" w:rsidRDefault="00815582" w:rsidP="00D37775">
      <w:pPr>
        <w:pStyle w:val="ListParagraph"/>
        <w:numPr>
          <w:ilvl w:val="0"/>
          <w:numId w:val="22"/>
        </w:numPr>
        <w:spacing w:after="0" w:line="240" w:lineRule="auto"/>
        <w:rPr>
          <w:rFonts w:cstheme="minorHAnsi"/>
          <w:bCs/>
          <w:noProof/>
          <w:sz w:val="32"/>
          <w:szCs w:val="32"/>
        </w:rPr>
      </w:pPr>
      <w:r w:rsidRPr="00D37775">
        <w:rPr>
          <w:rFonts w:cstheme="minorHAnsi"/>
          <w:bCs/>
          <w:i/>
          <w:iCs/>
          <w:noProof/>
          <w:sz w:val="32"/>
          <w:szCs w:val="32"/>
        </w:rPr>
        <w:t>I wonder if there is anything in our house that we could bring to this story to help us tell it better?</w:t>
      </w:r>
      <w:r w:rsidRPr="00D37775">
        <w:rPr>
          <w:rFonts w:cstheme="minorHAnsi"/>
          <w:bCs/>
          <w:noProof/>
          <w:sz w:val="32"/>
          <w:szCs w:val="32"/>
        </w:rPr>
        <w:t xml:space="preserve"> (Share photos of your favorite place to pray or feel close to God – your favorite beach, the church where you worship, etc.)</w:t>
      </w:r>
    </w:p>
    <w:p w14:paraId="7CBD11A0" w14:textId="4B940318" w:rsidR="00C2013A" w:rsidRDefault="00C2013A" w:rsidP="00815582">
      <w:pPr>
        <w:spacing w:after="0" w:line="240" w:lineRule="auto"/>
        <w:rPr>
          <w:rFonts w:ascii="Baskerville Old Face" w:hAnsi="Baskerville Old Face"/>
          <w:bCs/>
          <w:noProof/>
          <w:sz w:val="32"/>
          <w:szCs w:val="32"/>
        </w:rPr>
      </w:pPr>
    </w:p>
    <w:p w14:paraId="294E2477" w14:textId="0847957A" w:rsidR="00815582" w:rsidRDefault="00D37775" w:rsidP="00815582">
      <w:pPr>
        <w:spacing w:after="0" w:line="240" w:lineRule="auto"/>
        <w:rPr>
          <w:rFonts w:ascii="Baskerville Old Face" w:hAnsi="Baskerville Old Face"/>
          <w:bCs/>
          <w:noProof/>
          <w:sz w:val="32"/>
          <w:szCs w:val="32"/>
        </w:rPr>
      </w:pPr>
      <w:r>
        <w:rPr>
          <w:rFonts w:ascii="Baskerville Old Face" w:hAnsi="Baskerville Old Face"/>
          <w:bCs/>
          <w:noProof/>
          <w:sz w:val="32"/>
          <w:szCs w:val="32"/>
        </w:rPr>
        <w:drawing>
          <wp:anchor distT="0" distB="0" distL="114300" distR="114300" simplePos="0" relativeHeight="251692032" behindDoc="0" locked="0" layoutInCell="1" allowOverlap="1" wp14:anchorId="159DAA34" wp14:editId="536B4515">
            <wp:simplePos x="0" y="0"/>
            <wp:positionH relativeFrom="margin">
              <wp:posOffset>85725</wp:posOffset>
            </wp:positionH>
            <wp:positionV relativeFrom="margin">
              <wp:posOffset>6539865</wp:posOffset>
            </wp:positionV>
            <wp:extent cx="819150" cy="10750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19150" cy="1075055"/>
                    </a:xfrm>
                    <a:prstGeom prst="rect">
                      <a:avLst/>
                    </a:prstGeom>
                  </pic:spPr>
                </pic:pic>
              </a:graphicData>
            </a:graphic>
            <wp14:sizeRelH relativeFrom="margin">
              <wp14:pctWidth>0</wp14:pctWidth>
            </wp14:sizeRelH>
          </wp:anchor>
        </w:drawing>
      </w:r>
      <w:r w:rsidR="00815582">
        <w:rPr>
          <w:rFonts w:ascii="Baskerville Old Face" w:hAnsi="Baskerville Old Face"/>
          <w:bCs/>
          <w:noProof/>
          <w:sz w:val="32"/>
          <w:szCs w:val="32"/>
        </w:rPr>
        <w:t>Palm Sunday: the Face of Easter Six</w:t>
      </w:r>
    </w:p>
    <w:p w14:paraId="35D9B25D" w14:textId="037F4B27" w:rsidR="00815582" w:rsidRDefault="00815582" w:rsidP="00815582">
      <w:pPr>
        <w:spacing w:after="0" w:line="240" w:lineRule="auto"/>
        <w:rPr>
          <w:rFonts w:ascii="Baskerville Old Face" w:hAnsi="Baskerville Old Face"/>
          <w:bCs/>
          <w:noProof/>
          <w:sz w:val="32"/>
          <w:szCs w:val="32"/>
        </w:rPr>
      </w:pPr>
      <w:r>
        <w:rPr>
          <w:rFonts w:ascii="Baskerville Old Face" w:hAnsi="Baskerville Old Face"/>
          <w:bCs/>
          <w:noProof/>
          <w:sz w:val="32"/>
          <w:szCs w:val="32"/>
        </w:rPr>
        <w:t>Jesus offers the Bread and Wine</w:t>
      </w:r>
    </w:p>
    <w:p w14:paraId="00D4424F" w14:textId="00B1B751" w:rsidR="00815582" w:rsidRDefault="00815582" w:rsidP="00815582">
      <w:pPr>
        <w:spacing w:after="0" w:line="240" w:lineRule="auto"/>
        <w:rPr>
          <w:rFonts w:ascii="Baskerville Old Face" w:hAnsi="Baskerville Old Face"/>
          <w:bCs/>
          <w:noProof/>
          <w:sz w:val="32"/>
          <w:szCs w:val="32"/>
        </w:rPr>
      </w:pPr>
    </w:p>
    <w:p w14:paraId="3090C762" w14:textId="60767CD7" w:rsidR="00815582" w:rsidRDefault="00815582" w:rsidP="00D37775">
      <w:pPr>
        <w:pStyle w:val="ListParagraph"/>
        <w:numPr>
          <w:ilvl w:val="0"/>
          <w:numId w:val="23"/>
        </w:numPr>
        <w:spacing w:after="0" w:line="240" w:lineRule="auto"/>
        <w:rPr>
          <w:rFonts w:cstheme="minorHAnsi"/>
          <w:bCs/>
          <w:noProof/>
          <w:sz w:val="32"/>
          <w:szCs w:val="32"/>
        </w:rPr>
      </w:pPr>
      <w:r w:rsidRPr="00910DC0">
        <w:rPr>
          <w:rFonts w:cstheme="minorHAnsi"/>
          <w:bCs/>
          <w:i/>
          <w:iCs/>
          <w:noProof/>
          <w:sz w:val="32"/>
          <w:szCs w:val="32"/>
        </w:rPr>
        <w:t>I wonder if anyone in this family ever discovered something new when sharing the Holy Bread and the Holy Wine?</w:t>
      </w:r>
      <w:r w:rsidRPr="00910DC0">
        <w:rPr>
          <w:rFonts w:cstheme="minorHAnsi"/>
          <w:bCs/>
          <w:noProof/>
          <w:sz w:val="32"/>
          <w:szCs w:val="32"/>
        </w:rPr>
        <w:t xml:space="preserve"> (Share stories about what feels most important to you when sharing communion. What part do you like best? What part seems most important? I wonder what other kinds of holy meals you share as a family? Special food? Special traditions at Christmas or Easter? What might make them holy or sacred?)</w:t>
      </w:r>
    </w:p>
    <w:p w14:paraId="129659CB" w14:textId="4D1B8932" w:rsidR="00815582" w:rsidRPr="00910DC0" w:rsidRDefault="00815582" w:rsidP="00D37775">
      <w:pPr>
        <w:pStyle w:val="ListParagraph"/>
        <w:numPr>
          <w:ilvl w:val="0"/>
          <w:numId w:val="23"/>
        </w:numPr>
        <w:spacing w:after="0" w:line="240" w:lineRule="auto"/>
        <w:rPr>
          <w:rFonts w:cstheme="minorHAnsi"/>
          <w:bCs/>
          <w:noProof/>
          <w:sz w:val="32"/>
          <w:szCs w:val="32"/>
        </w:rPr>
      </w:pPr>
      <w:r w:rsidRPr="00910DC0">
        <w:rPr>
          <w:rFonts w:cstheme="minorHAnsi"/>
          <w:bCs/>
          <w:i/>
          <w:iCs/>
          <w:noProof/>
          <w:sz w:val="32"/>
          <w:szCs w:val="32"/>
        </w:rPr>
        <w:t>I wonder if there is anything in our house that we could bring to this story to help us tell it better?</w:t>
      </w:r>
    </w:p>
    <w:p w14:paraId="59DD6CC1" w14:textId="7B2019A9" w:rsidR="006637A2" w:rsidRPr="006637A2" w:rsidRDefault="00A53F3D" w:rsidP="006637A2">
      <w:pPr>
        <w:spacing w:after="0" w:line="240" w:lineRule="auto"/>
        <w:rPr>
          <w:rFonts w:ascii="Baskerville Old Face" w:hAnsi="Baskerville Old Face"/>
          <w:bCs/>
          <w:noProof/>
          <w:sz w:val="32"/>
          <w:szCs w:val="32"/>
        </w:rPr>
      </w:pPr>
      <w:r>
        <w:rPr>
          <w:rFonts w:ascii="Baskerville Old Face" w:hAnsi="Baskerville Old Face"/>
          <w:bCs/>
          <w:noProof/>
          <w:sz w:val="32"/>
          <w:szCs w:val="32"/>
        </w:rPr>
        <w:lastRenderedPageBreak/>
        <w:drawing>
          <wp:anchor distT="0" distB="0" distL="114300" distR="114300" simplePos="0" relativeHeight="251694080" behindDoc="0" locked="0" layoutInCell="1" allowOverlap="1" wp14:anchorId="7E6FF209" wp14:editId="32911984">
            <wp:simplePos x="0" y="0"/>
            <wp:positionH relativeFrom="margin">
              <wp:posOffset>5850255</wp:posOffset>
            </wp:positionH>
            <wp:positionV relativeFrom="margin">
              <wp:posOffset>0</wp:posOffset>
            </wp:positionV>
            <wp:extent cx="1009015" cy="1324610"/>
            <wp:effectExtent l="0" t="0" r="635" b="88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9015" cy="1324610"/>
                    </a:xfrm>
                    <a:prstGeom prst="rect">
                      <a:avLst/>
                    </a:prstGeom>
                  </pic:spPr>
                </pic:pic>
              </a:graphicData>
            </a:graphic>
            <wp14:sizeRelH relativeFrom="margin">
              <wp14:pctWidth>0</wp14:pctWidth>
            </wp14:sizeRelH>
            <wp14:sizeRelV relativeFrom="margin">
              <wp14:pctHeight>0</wp14:pctHeight>
            </wp14:sizeRelV>
          </wp:anchor>
        </w:drawing>
      </w:r>
    </w:p>
    <w:p w14:paraId="4759096F" w14:textId="1985586A" w:rsidR="00815582" w:rsidRDefault="00D37775" w:rsidP="00A53F3D">
      <w:pPr>
        <w:spacing w:after="0" w:line="240" w:lineRule="auto"/>
        <w:jc w:val="center"/>
        <w:rPr>
          <w:rFonts w:ascii="Baskerville Old Face" w:hAnsi="Baskerville Old Face"/>
          <w:bCs/>
          <w:noProof/>
          <w:sz w:val="32"/>
          <w:szCs w:val="32"/>
        </w:rPr>
      </w:pPr>
      <w:r>
        <w:rPr>
          <w:rFonts w:ascii="Baskerville Old Face" w:hAnsi="Baskerville Old Face"/>
          <w:bCs/>
          <w:noProof/>
          <w:sz w:val="32"/>
          <w:szCs w:val="32"/>
        </w:rPr>
        <w:drawing>
          <wp:anchor distT="0" distB="0" distL="114300" distR="114300" simplePos="0" relativeHeight="251693056" behindDoc="0" locked="0" layoutInCell="1" allowOverlap="1" wp14:anchorId="24AFC0EA" wp14:editId="1921B5ED">
            <wp:simplePos x="0" y="0"/>
            <wp:positionH relativeFrom="margin">
              <wp:posOffset>257175</wp:posOffset>
            </wp:positionH>
            <wp:positionV relativeFrom="margin">
              <wp:posOffset>0</wp:posOffset>
            </wp:positionV>
            <wp:extent cx="1009650" cy="1324610"/>
            <wp:effectExtent l="0" t="0" r="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9650" cy="1324610"/>
                    </a:xfrm>
                    <a:prstGeom prst="rect">
                      <a:avLst/>
                    </a:prstGeom>
                  </pic:spPr>
                </pic:pic>
              </a:graphicData>
            </a:graphic>
            <wp14:sizeRelH relativeFrom="margin">
              <wp14:pctWidth>0</wp14:pctWidth>
            </wp14:sizeRelH>
            <wp14:sizeRelV relativeFrom="margin">
              <wp14:pctHeight>0</wp14:pctHeight>
            </wp14:sizeRelV>
          </wp:anchor>
        </w:drawing>
      </w:r>
      <w:r w:rsidR="00815582">
        <w:rPr>
          <w:rFonts w:ascii="Baskerville Old Face" w:hAnsi="Baskerville Old Face"/>
          <w:bCs/>
          <w:noProof/>
          <w:sz w:val="32"/>
          <w:szCs w:val="32"/>
        </w:rPr>
        <w:t>Easter Day: The Face of Easter Seven</w:t>
      </w:r>
    </w:p>
    <w:p w14:paraId="2EE6F386" w14:textId="0244F26B" w:rsidR="00815582" w:rsidRDefault="00815582" w:rsidP="00A53F3D">
      <w:pPr>
        <w:spacing w:after="0" w:line="240" w:lineRule="auto"/>
        <w:jc w:val="center"/>
        <w:rPr>
          <w:rFonts w:ascii="Baskerville Old Face" w:hAnsi="Baskerville Old Face"/>
          <w:bCs/>
          <w:noProof/>
          <w:sz w:val="32"/>
          <w:szCs w:val="32"/>
        </w:rPr>
      </w:pPr>
      <w:r>
        <w:rPr>
          <w:rFonts w:ascii="Baskerville Old Face" w:hAnsi="Baskerville Old Face"/>
          <w:bCs/>
          <w:noProof/>
          <w:sz w:val="32"/>
          <w:szCs w:val="32"/>
        </w:rPr>
        <w:t>The one who was Easter and still is.</w:t>
      </w:r>
    </w:p>
    <w:p w14:paraId="7E764F7D" w14:textId="2B0F0EB8" w:rsidR="00815582" w:rsidRDefault="00815582" w:rsidP="00815582">
      <w:pPr>
        <w:spacing w:after="0" w:line="240" w:lineRule="auto"/>
        <w:rPr>
          <w:rFonts w:ascii="Baskerville Old Face" w:hAnsi="Baskerville Old Face"/>
          <w:bCs/>
          <w:noProof/>
          <w:sz w:val="32"/>
          <w:szCs w:val="32"/>
        </w:rPr>
      </w:pPr>
    </w:p>
    <w:p w14:paraId="53928748" w14:textId="0A56DB37" w:rsidR="00A53F3D" w:rsidRDefault="00A53F3D" w:rsidP="00815582">
      <w:pPr>
        <w:spacing w:after="0" w:line="240" w:lineRule="auto"/>
        <w:rPr>
          <w:rFonts w:ascii="Baskerville Old Face" w:hAnsi="Baskerville Old Face"/>
          <w:bCs/>
          <w:noProof/>
          <w:sz w:val="32"/>
          <w:szCs w:val="32"/>
        </w:rPr>
      </w:pPr>
    </w:p>
    <w:p w14:paraId="008AF201" w14:textId="4F60C0AF" w:rsidR="00A53F3D" w:rsidRDefault="00A53F3D" w:rsidP="00815582">
      <w:pPr>
        <w:spacing w:after="0" w:line="240" w:lineRule="auto"/>
        <w:rPr>
          <w:rFonts w:cstheme="minorHAnsi"/>
          <w:b/>
          <w:noProof/>
          <w:sz w:val="32"/>
          <w:szCs w:val="32"/>
        </w:rPr>
      </w:pPr>
    </w:p>
    <w:p w14:paraId="7CC2FB00" w14:textId="177D8CAF" w:rsidR="00A53F3D" w:rsidRPr="00A53F3D" w:rsidRDefault="00A53F3D" w:rsidP="00815582">
      <w:pPr>
        <w:spacing w:after="0" w:line="240" w:lineRule="auto"/>
        <w:rPr>
          <w:rFonts w:cstheme="minorHAnsi"/>
          <w:bCs/>
          <w:noProof/>
          <w:sz w:val="32"/>
          <w:szCs w:val="32"/>
        </w:rPr>
      </w:pPr>
      <w:r w:rsidRPr="00A53F3D">
        <w:rPr>
          <w:rFonts w:cstheme="minorHAnsi"/>
          <w:b/>
          <w:noProof/>
          <w:sz w:val="32"/>
          <w:szCs w:val="32"/>
        </w:rPr>
        <w:t>Special Note</w:t>
      </w:r>
      <w:r w:rsidRPr="00A53F3D">
        <w:rPr>
          <w:rFonts w:cstheme="minorHAnsi"/>
          <w:bCs/>
          <w:noProof/>
          <w:sz w:val="32"/>
          <w:szCs w:val="32"/>
        </w:rPr>
        <w:t xml:space="preserve">: These last two images are meant to be glued, back to back, so that the Face of Good Friday and the Face of Easter are always together. You cannot take them apart! After coloring the images, glue them together before sharing the story from the Parent Page. </w:t>
      </w:r>
    </w:p>
    <w:p w14:paraId="4F5CEFD8" w14:textId="77777777" w:rsidR="00A53F3D" w:rsidRPr="00A53F3D" w:rsidRDefault="00A53F3D" w:rsidP="00815582">
      <w:pPr>
        <w:spacing w:after="0" w:line="240" w:lineRule="auto"/>
        <w:rPr>
          <w:rFonts w:cstheme="minorHAnsi"/>
          <w:bCs/>
          <w:noProof/>
          <w:sz w:val="32"/>
          <w:szCs w:val="32"/>
        </w:rPr>
      </w:pPr>
    </w:p>
    <w:p w14:paraId="3EF4F6BF" w14:textId="672ACD41" w:rsidR="00815582" w:rsidRDefault="00815582" w:rsidP="00306EDB">
      <w:pPr>
        <w:pStyle w:val="ListParagraph"/>
        <w:numPr>
          <w:ilvl w:val="0"/>
          <w:numId w:val="24"/>
        </w:numPr>
        <w:spacing w:after="0" w:line="240" w:lineRule="auto"/>
        <w:rPr>
          <w:rFonts w:cstheme="minorHAnsi"/>
          <w:bCs/>
          <w:noProof/>
          <w:sz w:val="32"/>
          <w:szCs w:val="32"/>
        </w:rPr>
      </w:pPr>
      <w:r w:rsidRPr="00910DC0">
        <w:rPr>
          <w:rFonts w:cstheme="minorHAnsi"/>
          <w:bCs/>
          <w:i/>
          <w:iCs/>
          <w:noProof/>
          <w:sz w:val="32"/>
          <w:szCs w:val="32"/>
        </w:rPr>
        <w:t>I wonder if anyone in this family has ever entered the Mystery of Easter? I wonder what you found?</w:t>
      </w:r>
      <w:r w:rsidR="004E5701" w:rsidRPr="00910DC0">
        <w:rPr>
          <w:rFonts w:cstheme="minorHAnsi"/>
          <w:bCs/>
          <w:i/>
          <w:iCs/>
          <w:noProof/>
          <w:sz w:val="32"/>
          <w:szCs w:val="32"/>
        </w:rPr>
        <w:t xml:space="preserve"> </w:t>
      </w:r>
      <w:r w:rsidR="004E5701" w:rsidRPr="00910DC0">
        <w:rPr>
          <w:rFonts w:cstheme="minorHAnsi"/>
          <w:bCs/>
          <w:noProof/>
          <w:sz w:val="32"/>
          <w:szCs w:val="32"/>
        </w:rPr>
        <w:t>(Share stories about what you love about Holy Week and Easter. What is your favorite part? What part is most important? I wonder why? Invite your children to do the same.)</w:t>
      </w:r>
    </w:p>
    <w:p w14:paraId="5D8CC2EB" w14:textId="5D1ADC7F" w:rsidR="004E5701" w:rsidRDefault="004E5701" w:rsidP="00306EDB">
      <w:pPr>
        <w:pStyle w:val="ListParagraph"/>
        <w:numPr>
          <w:ilvl w:val="0"/>
          <w:numId w:val="24"/>
        </w:numPr>
        <w:spacing w:after="0" w:line="240" w:lineRule="auto"/>
        <w:rPr>
          <w:rFonts w:cstheme="minorHAnsi"/>
          <w:bCs/>
          <w:i/>
          <w:iCs/>
          <w:noProof/>
          <w:sz w:val="32"/>
          <w:szCs w:val="32"/>
        </w:rPr>
      </w:pPr>
      <w:r w:rsidRPr="00910DC0">
        <w:rPr>
          <w:rFonts w:cstheme="minorHAnsi"/>
          <w:bCs/>
          <w:i/>
          <w:iCs/>
          <w:noProof/>
          <w:sz w:val="32"/>
          <w:szCs w:val="32"/>
        </w:rPr>
        <w:t>I wonder if there is anything in our house that we could bring to this story to help us tell it better?</w:t>
      </w:r>
    </w:p>
    <w:p w14:paraId="273883E5" w14:textId="73AC0073" w:rsidR="006637A2" w:rsidRPr="00910DC0" w:rsidRDefault="004E5701" w:rsidP="00306EDB">
      <w:pPr>
        <w:pStyle w:val="ListParagraph"/>
        <w:numPr>
          <w:ilvl w:val="0"/>
          <w:numId w:val="24"/>
        </w:numPr>
        <w:spacing w:after="0" w:line="240" w:lineRule="auto"/>
        <w:rPr>
          <w:rFonts w:cstheme="minorHAnsi"/>
          <w:bCs/>
          <w:i/>
          <w:iCs/>
          <w:noProof/>
          <w:sz w:val="32"/>
          <w:szCs w:val="32"/>
        </w:rPr>
      </w:pPr>
      <w:r w:rsidRPr="00910DC0">
        <w:rPr>
          <w:rFonts w:cstheme="minorHAnsi"/>
          <w:bCs/>
          <w:i/>
          <w:iCs/>
          <w:noProof/>
          <w:sz w:val="32"/>
          <w:szCs w:val="32"/>
        </w:rPr>
        <w:t xml:space="preserve">Close this special time together by </w:t>
      </w:r>
      <w:r w:rsidR="006637A2" w:rsidRPr="00910DC0">
        <w:rPr>
          <w:rFonts w:cstheme="minorHAnsi"/>
          <w:bCs/>
          <w:i/>
          <w:iCs/>
          <w:noProof/>
          <w:sz w:val="32"/>
          <w:szCs w:val="32"/>
        </w:rPr>
        <w:t>getting out</w:t>
      </w:r>
      <w:r w:rsidR="006637A2" w:rsidRPr="00910DC0">
        <w:rPr>
          <w:rFonts w:cstheme="minorHAnsi"/>
          <w:bCs/>
          <w:noProof/>
          <w:sz w:val="32"/>
          <w:szCs w:val="32"/>
        </w:rPr>
        <w:t xml:space="preserve"> </w:t>
      </w:r>
      <w:r w:rsidR="006637A2" w:rsidRPr="00910DC0">
        <w:rPr>
          <w:rFonts w:cstheme="minorHAnsi"/>
          <w:bCs/>
          <w:i/>
          <w:iCs/>
          <w:noProof/>
          <w:sz w:val="32"/>
          <w:szCs w:val="32"/>
        </w:rPr>
        <w:t xml:space="preserve">out the Alleluia Banner you made at the beginning of Lent and display it somewhere in your home! It is also a great time to shout or sing, “Alleluia!” and ring bells. </w:t>
      </w:r>
    </w:p>
    <w:p w14:paraId="38169337" w14:textId="0EDF9D4F" w:rsidR="006637A2" w:rsidRDefault="006637A2" w:rsidP="006637A2">
      <w:pPr>
        <w:pStyle w:val="ListParagraph"/>
        <w:spacing w:after="0" w:line="240" w:lineRule="auto"/>
        <w:rPr>
          <w:rFonts w:ascii="Baskerville Old Face" w:hAnsi="Baskerville Old Face"/>
          <w:bCs/>
          <w:i/>
          <w:iCs/>
          <w:noProof/>
          <w:sz w:val="32"/>
          <w:szCs w:val="32"/>
        </w:rPr>
      </w:pPr>
    </w:p>
    <w:p w14:paraId="19310D8C" w14:textId="09709A0A" w:rsidR="006637A2" w:rsidRPr="006637A2" w:rsidRDefault="006637A2" w:rsidP="006637A2">
      <w:pPr>
        <w:spacing w:after="0" w:line="240" w:lineRule="auto"/>
        <w:ind w:left="360"/>
        <w:jc w:val="center"/>
        <w:rPr>
          <w:rFonts w:ascii="Baskerville Old Face" w:hAnsi="Baskerville Old Face"/>
          <w:bCs/>
          <w:i/>
          <w:iCs/>
          <w:noProof/>
          <w:sz w:val="42"/>
          <w:szCs w:val="42"/>
        </w:rPr>
      </w:pPr>
      <w:r w:rsidRPr="006637A2">
        <w:rPr>
          <w:rFonts w:ascii="Baskerville Old Face" w:hAnsi="Baskerville Old Face"/>
          <w:bCs/>
          <w:i/>
          <w:iCs/>
          <w:noProof/>
          <w:sz w:val="42"/>
          <w:szCs w:val="42"/>
        </w:rPr>
        <w:t>Make a joyful noise! Jesus is Risen! He is Risen indeed!</w:t>
      </w:r>
    </w:p>
    <w:p w14:paraId="7083BB54" w14:textId="64FFDE10" w:rsidR="00A53F3D" w:rsidRDefault="00A53F3D" w:rsidP="00A53F3D">
      <w:pPr>
        <w:spacing w:after="160" w:line="259" w:lineRule="auto"/>
        <w:rPr>
          <w:rFonts w:ascii="Baskerville Old Face" w:hAnsi="Baskerville Old Face"/>
          <w:bCs/>
          <w:noProof/>
          <w:sz w:val="32"/>
          <w:szCs w:val="32"/>
        </w:rPr>
      </w:pPr>
    </w:p>
    <w:p w14:paraId="6F7810BD" w14:textId="412B4607" w:rsidR="004E5701" w:rsidRDefault="00595EDA" w:rsidP="00595EDA">
      <w:pPr>
        <w:spacing w:after="0" w:line="259" w:lineRule="auto"/>
        <w:rPr>
          <w:rFonts w:ascii="Baskerville Old Face" w:hAnsi="Baskerville Old Face"/>
          <w:b/>
          <w:noProof/>
          <w:sz w:val="36"/>
          <w:szCs w:val="36"/>
        </w:rPr>
      </w:pPr>
      <w:r>
        <w:rPr>
          <w:rFonts w:ascii="Baskerville Old Face" w:hAnsi="Baskerville Old Face"/>
          <w:b/>
          <w:noProof/>
          <w:sz w:val="36"/>
          <w:szCs w:val="36"/>
        </w:rPr>
        <w:drawing>
          <wp:anchor distT="0" distB="0" distL="114300" distR="114300" simplePos="0" relativeHeight="251695104" behindDoc="0" locked="0" layoutInCell="1" allowOverlap="1" wp14:anchorId="430F2A1F" wp14:editId="361F92DC">
            <wp:simplePos x="0" y="0"/>
            <wp:positionH relativeFrom="margin">
              <wp:posOffset>66675</wp:posOffset>
            </wp:positionH>
            <wp:positionV relativeFrom="margin">
              <wp:posOffset>5857875</wp:posOffset>
            </wp:positionV>
            <wp:extent cx="895350" cy="830024"/>
            <wp:effectExtent l="0" t="0" r="0" b="825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95350" cy="830024"/>
                    </a:xfrm>
                    <a:prstGeom prst="rect">
                      <a:avLst/>
                    </a:prstGeom>
                  </pic:spPr>
                </pic:pic>
              </a:graphicData>
            </a:graphic>
          </wp:anchor>
        </w:drawing>
      </w:r>
      <w:r w:rsidR="004E5701">
        <w:rPr>
          <w:rFonts w:ascii="Baskerville Old Face" w:hAnsi="Baskerville Old Face"/>
          <w:b/>
          <w:noProof/>
          <w:sz w:val="36"/>
          <w:szCs w:val="36"/>
        </w:rPr>
        <w:t>CELEBRATING EASTER</w:t>
      </w:r>
      <w:r w:rsidR="004E5701" w:rsidRPr="0005684B">
        <w:rPr>
          <w:rFonts w:ascii="Baskerville Old Face" w:hAnsi="Baskerville Old Face"/>
          <w:b/>
          <w:noProof/>
          <w:sz w:val="36"/>
          <w:szCs w:val="36"/>
        </w:rPr>
        <w:t xml:space="preserve"> </w:t>
      </w:r>
    </w:p>
    <w:p w14:paraId="0B75301D" w14:textId="5631F346" w:rsidR="004E5701" w:rsidRDefault="004E5701" w:rsidP="004E5701">
      <w:pPr>
        <w:spacing w:after="0"/>
        <w:rPr>
          <w:rFonts w:ascii="Baskerville Old Face" w:hAnsi="Baskerville Old Face"/>
          <w:b/>
          <w:noProof/>
          <w:sz w:val="36"/>
          <w:szCs w:val="36"/>
        </w:rPr>
      </w:pPr>
      <w:r>
        <w:rPr>
          <w:rFonts w:ascii="Baskerville Old Face" w:hAnsi="Baskerville Old Face"/>
          <w:b/>
          <w:noProof/>
          <w:sz w:val="36"/>
          <w:szCs w:val="36"/>
        </w:rPr>
        <w:t>The Legend of the Easter Egg</w:t>
      </w:r>
    </w:p>
    <w:p w14:paraId="06C5C539" w14:textId="749B7E34" w:rsidR="004E5701" w:rsidRPr="00E67075" w:rsidRDefault="004E5701" w:rsidP="00E67075">
      <w:pPr>
        <w:spacing w:after="0" w:line="240" w:lineRule="auto"/>
        <w:rPr>
          <w:rFonts w:cstheme="minorHAnsi"/>
          <w:b/>
          <w:noProof/>
          <w:sz w:val="36"/>
          <w:szCs w:val="36"/>
        </w:rPr>
      </w:pPr>
      <w:r w:rsidRPr="00E67075">
        <w:rPr>
          <w:rFonts w:cstheme="minorHAnsi"/>
          <w:bCs/>
          <w:noProof/>
          <w:sz w:val="32"/>
          <w:szCs w:val="32"/>
        </w:rPr>
        <w:t>Included in your bag is a wooden egg</w:t>
      </w:r>
      <w:r w:rsidR="006637A2" w:rsidRPr="00E67075">
        <w:rPr>
          <w:rFonts w:cstheme="minorHAnsi"/>
          <w:bCs/>
          <w:noProof/>
          <w:sz w:val="32"/>
          <w:szCs w:val="32"/>
        </w:rPr>
        <w:t xml:space="preserve"> and colored pencils to use to decorate the egg. </w:t>
      </w:r>
      <w:r w:rsidR="00144118">
        <w:rPr>
          <w:rFonts w:cstheme="minorHAnsi"/>
          <w:bCs/>
          <w:noProof/>
          <w:sz w:val="32"/>
          <w:szCs w:val="32"/>
        </w:rPr>
        <w:t xml:space="preserve">You will also find a template with suggested  design elements often used on Ukrainian Easter Eggs. </w:t>
      </w:r>
      <w:r w:rsidR="006637A2" w:rsidRPr="00E67075">
        <w:rPr>
          <w:rFonts w:cstheme="minorHAnsi"/>
          <w:bCs/>
          <w:noProof/>
          <w:sz w:val="32"/>
          <w:szCs w:val="32"/>
        </w:rPr>
        <w:t xml:space="preserve">Your children can </w:t>
      </w:r>
      <w:r w:rsidR="00144118">
        <w:rPr>
          <w:rFonts w:cstheme="minorHAnsi"/>
          <w:bCs/>
          <w:noProof/>
          <w:sz w:val="32"/>
          <w:szCs w:val="32"/>
        </w:rPr>
        <w:t xml:space="preserve">design their own egg </w:t>
      </w:r>
      <w:r w:rsidR="006637A2" w:rsidRPr="00E67075">
        <w:rPr>
          <w:rFonts w:cstheme="minorHAnsi"/>
          <w:bCs/>
          <w:noProof/>
          <w:sz w:val="32"/>
          <w:szCs w:val="32"/>
        </w:rPr>
        <w:t xml:space="preserve">and/or paint Easter eggs in the way your family </w:t>
      </w:r>
      <w:r w:rsidR="00144118">
        <w:rPr>
          <w:rFonts w:cstheme="minorHAnsi"/>
          <w:bCs/>
          <w:noProof/>
          <w:sz w:val="32"/>
          <w:szCs w:val="32"/>
        </w:rPr>
        <w:t xml:space="preserve">usually </w:t>
      </w:r>
      <w:r w:rsidR="006637A2" w:rsidRPr="00E67075">
        <w:rPr>
          <w:rFonts w:cstheme="minorHAnsi"/>
          <w:bCs/>
          <w:noProof/>
          <w:sz w:val="32"/>
          <w:szCs w:val="32"/>
        </w:rPr>
        <w:t>does, as you share</w:t>
      </w:r>
      <w:r w:rsidRPr="00E67075">
        <w:rPr>
          <w:rFonts w:cstheme="minorHAnsi"/>
          <w:bCs/>
          <w:noProof/>
          <w:sz w:val="32"/>
          <w:szCs w:val="32"/>
        </w:rPr>
        <w:t xml:space="preserve"> “The Legend of the Easter Egg” (see the parent page for this story included in your bag).  </w:t>
      </w:r>
      <w:r w:rsidR="006637A2" w:rsidRPr="00E67075">
        <w:rPr>
          <w:rFonts w:cstheme="minorHAnsi"/>
          <w:bCs/>
          <w:noProof/>
          <w:sz w:val="32"/>
          <w:szCs w:val="32"/>
        </w:rPr>
        <w:t xml:space="preserve">This story is, as the name implies, </w:t>
      </w:r>
      <w:r w:rsidR="00144118">
        <w:rPr>
          <w:rFonts w:cstheme="minorHAnsi"/>
          <w:bCs/>
          <w:noProof/>
          <w:sz w:val="32"/>
          <w:szCs w:val="32"/>
        </w:rPr>
        <w:t xml:space="preserve">is </w:t>
      </w:r>
      <w:r w:rsidR="006637A2" w:rsidRPr="00E67075">
        <w:rPr>
          <w:rFonts w:cstheme="minorHAnsi"/>
          <w:bCs/>
          <w:noProof/>
          <w:sz w:val="32"/>
          <w:szCs w:val="32"/>
        </w:rPr>
        <w:t xml:space="preserve">a legend, but it has its starting point something we do read about in the story of the Passion – the encounter that Jesus has on the way to the cross with a man named Simon of Cyrene who was “coming in from the country” on the day of the crucifixion (Matthew 27:32, Mark 15:21, Luke 23:26). It is a wonderful way to reclaim the Easter eggs associated with the Easter bunny this time of year, with the story of Jesus’ death and resurrection. </w:t>
      </w:r>
    </w:p>
    <w:p w14:paraId="10FAE97E" w14:textId="26D406E2" w:rsidR="0005257D" w:rsidRPr="006637A2" w:rsidRDefault="0005257D" w:rsidP="00C71399">
      <w:pPr>
        <w:spacing w:after="0"/>
        <w:rPr>
          <w:rFonts w:ascii="Baskerville Old Face" w:hAnsi="Baskerville Old Face"/>
          <w:b/>
          <w:noProof/>
          <w:sz w:val="36"/>
          <w:szCs w:val="36"/>
        </w:rPr>
      </w:pPr>
      <w:r w:rsidRPr="006637A2">
        <w:rPr>
          <w:rFonts w:ascii="Baskerville Old Face" w:hAnsi="Baskerville Old Face"/>
          <w:b/>
          <w:noProof/>
          <w:sz w:val="36"/>
          <w:szCs w:val="36"/>
        </w:rPr>
        <w:lastRenderedPageBreak/>
        <w:t>Other activities you could do to help keep Lent at Home</w:t>
      </w:r>
    </w:p>
    <w:p w14:paraId="04DC3A54" w14:textId="43B7B8D7" w:rsidR="0005257D" w:rsidRPr="006637A2" w:rsidRDefault="0005257D" w:rsidP="00C71399">
      <w:pPr>
        <w:spacing w:after="0"/>
        <w:rPr>
          <w:rFonts w:ascii="Baskerville Old Face" w:hAnsi="Baskerville Old Face"/>
          <w:b/>
          <w:noProof/>
          <w:sz w:val="36"/>
          <w:szCs w:val="36"/>
        </w:rPr>
      </w:pPr>
    </w:p>
    <w:p w14:paraId="0FB65ACC" w14:textId="23343292" w:rsidR="005B7693" w:rsidRPr="00A53F3D" w:rsidRDefault="005B7693" w:rsidP="005B7693">
      <w:pPr>
        <w:pStyle w:val="ListParagraph"/>
        <w:numPr>
          <w:ilvl w:val="0"/>
          <w:numId w:val="3"/>
        </w:numPr>
        <w:spacing w:after="0"/>
        <w:rPr>
          <w:rFonts w:cstheme="minorHAnsi"/>
          <w:noProof/>
          <w:sz w:val="30"/>
          <w:szCs w:val="28"/>
        </w:rPr>
      </w:pPr>
      <w:r w:rsidRPr="00A53F3D">
        <w:rPr>
          <w:rFonts w:cstheme="minorHAnsi"/>
          <w:noProof/>
          <w:sz w:val="30"/>
          <w:szCs w:val="28"/>
        </w:rPr>
        <w:t>Give up something as a family. Jesus fasted for 40 days. That is a very long time! It would be meaningful to teach your children about fasting by giving up something for the entire Lenten season or on Fridays during Lent. The key</w:t>
      </w:r>
      <w:r w:rsidR="00F204AF" w:rsidRPr="00A53F3D">
        <w:rPr>
          <w:rFonts w:cstheme="minorHAnsi"/>
          <w:noProof/>
          <w:sz w:val="30"/>
          <w:szCs w:val="28"/>
        </w:rPr>
        <w:t xml:space="preserve">, of course, </w:t>
      </w:r>
      <w:r w:rsidRPr="00A53F3D">
        <w:rPr>
          <w:rFonts w:cstheme="minorHAnsi"/>
          <w:noProof/>
          <w:sz w:val="30"/>
          <w:szCs w:val="28"/>
        </w:rPr>
        <w:t xml:space="preserve">is that it has to be something you enjoy and want to do/eat/have. If you hate brussels sprouts and decide to give them up during Lent, you may need to </w:t>
      </w:r>
      <w:r w:rsidR="00F204AF" w:rsidRPr="00A53F3D">
        <w:rPr>
          <w:rFonts w:cstheme="minorHAnsi"/>
          <w:noProof/>
          <w:sz w:val="30"/>
          <w:szCs w:val="28"/>
        </w:rPr>
        <w:t>come up with something different</w:t>
      </w:r>
      <w:r w:rsidRPr="00A53F3D">
        <w:rPr>
          <w:rFonts w:cstheme="minorHAnsi"/>
          <w:noProof/>
          <w:sz w:val="30"/>
          <w:szCs w:val="28"/>
        </w:rPr>
        <w:t>.</w:t>
      </w:r>
    </w:p>
    <w:p w14:paraId="61C5F303" w14:textId="4B276457" w:rsidR="005B7693" w:rsidRPr="00A53F3D" w:rsidRDefault="005B7693" w:rsidP="005B7693">
      <w:pPr>
        <w:spacing w:after="0"/>
        <w:rPr>
          <w:rFonts w:cstheme="minorHAnsi"/>
          <w:noProof/>
          <w:sz w:val="30"/>
          <w:szCs w:val="28"/>
        </w:rPr>
      </w:pPr>
    </w:p>
    <w:p w14:paraId="3E522FE3" w14:textId="77777777" w:rsidR="005B7693" w:rsidRPr="00A53F3D" w:rsidRDefault="005B7693" w:rsidP="005B7693">
      <w:pPr>
        <w:pStyle w:val="ListParagraph"/>
        <w:numPr>
          <w:ilvl w:val="0"/>
          <w:numId w:val="3"/>
        </w:numPr>
        <w:spacing w:after="0"/>
        <w:rPr>
          <w:rFonts w:cstheme="minorHAnsi"/>
          <w:noProof/>
          <w:sz w:val="30"/>
          <w:szCs w:val="28"/>
        </w:rPr>
      </w:pPr>
      <w:r w:rsidRPr="00A53F3D">
        <w:rPr>
          <w:rFonts w:cstheme="minorHAnsi"/>
          <w:noProof/>
          <w:sz w:val="30"/>
          <w:szCs w:val="28"/>
        </w:rPr>
        <w:t xml:space="preserve">Make a prayer chain. Write a person or situation on each of 40 strips of paper. Assemble them into a paper chain. Remove one link per day, and pray for that thing with your </w:t>
      </w:r>
      <w:r w:rsidR="00655B2D" w:rsidRPr="00A53F3D">
        <w:rPr>
          <w:rFonts w:cstheme="minorHAnsi"/>
          <w:noProof/>
          <w:sz w:val="30"/>
          <w:szCs w:val="28"/>
        </w:rPr>
        <w:t>children</w:t>
      </w:r>
      <w:r w:rsidRPr="00A53F3D">
        <w:rPr>
          <w:rFonts w:cstheme="minorHAnsi"/>
          <w:noProof/>
          <w:sz w:val="30"/>
          <w:szCs w:val="28"/>
        </w:rPr>
        <w:t>.</w:t>
      </w:r>
    </w:p>
    <w:p w14:paraId="7203FFC3" w14:textId="77777777" w:rsidR="005B7693" w:rsidRPr="00A53F3D" w:rsidRDefault="005B7693" w:rsidP="005B7693">
      <w:pPr>
        <w:pStyle w:val="ListParagraph"/>
        <w:rPr>
          <w:rFonts w:cstheme="minorHAnsi"/>
          <w:noProof/>
          <w:sz w:val="30"/>
          <w:szCs w:val="28"/>
        </w:rPr>
      </w:pPr>
    </w:p>
    <w:p w14:paraId="1E77D60D" w14:textId="77777777" w:rsidR="005B7693" w:rsidRPr="00A53F3D" w:rsidRDefault="005B7693" w:rsidP="005B7693">
      <w:pPr>
        <w:pStyle w:val="ListParagraph"/>
        <w:numPr>
          <w:ilvl w:val="0"/>
          <w:numId w:val="3"/>
        </w:numPr>
        <w:spacing w:after="0"/>
        <w:rPr>
          <w:rFonts w:cstheme="minorHAnsi"/>
          <w:noProof/>
          <w:sz w:val="30"/>
          <w:szCs w:val="28"/>
        </w:rPr>
      </w:pPr>
      <w:r w:rsidRPr="00A53F3D">
        <w:rPr>
          <w:rFonts w:cstheme="minorHAnsi"/>
          <w:noProof/>
          <w:sz w:val="30"/>
          <w:szCs w:val="28"/>
        </w:rPr>
        <w:t xml:space="preserve">Reach out in love to your friends or neighbors a few times during Lent. </w:t>
      </w:r>
    </w:p>
    <w:p w14:paraId="765B6E16" w14:textId="77777777" w:rsidR="005B7693" w:rsidRPr="00A53F3D" w:rsidRDefault="005B7693" w:rsidP="005B7693">
      <w:pPr>
        <w:pStyle w:val="ListParagraph"/>
        <w:numPr>
          <w:ilvl w:val="1"/>
          <w:numId w:val="3"/>
        </w:numPr>
        <w:spacing w:after="0"/>
        <w:rPr>
          <w:rFonts w:cstheme="minorHAnsi"/>
          <w:noProof/>
          <w:sz w:val="30"/>
          <w:szCs w:val="28"/>
        </w:rPr>
      </w:pPr>
      <w:r w:rsidRPr="00A53F3D">
        <w:rPr>
          <w:rFonts w:cstheme="minorHAnsi"/>
          <w:noProof/>
          <w:sz w:val="30"/>
          <w:szCs w:val="28"/>
        </w:rPr>
        <w:t>Make dinner for a friend</w:t>
      </w:r>
    </w:p>
    <w:p w14:paraId="2C9B3921" w14:textId="77777777" w:rsidR="005B7693" w:rsidRPr="00A53F3D" w:rsidRDefault="005B7693" w:rsidP="005B7693">
      <w:pPr>
        <w:pStyle w:val="ListParagraph"/>
        <w:numPr>
          <w:ilvl w:val="1"/>
          <w:numId w:val="3"/>
        </w:numPr>
        <w:spacing w:after="0"/>
        <w:rPr>
          <w:rFonts w:cstheme="minorHAnsi"/>
          <w:noProof/>
          <w:sz w:val="30"/>
          <w:szCs w:val="28"/>
        </w:rPr>
      </w:pPr>
      <w:r w:rsidRPr="00A53F3D">
        <w:rPr>
          <w:rFonts w:cstheme="minorHAnsi"/>
          <w:noProof/>
          <w:sz w:val="30"/>
          <w:szCs w:val="28"/>
        </w:rPr>
        <w:t>Bring flowers to a friend.</w:t>
      </w:r>
    </w:p>
    <w:p w14:paraId="59EB79A2" w14:textId="163810D0" w:rsidR="005B7693" w:rsidRPr="00A53F3D" w:rsidRDefault="005B7693" w:rsidP="005B7693">
      <w:pPr>
        <w:pStyle w:val="ListParagraph"/>
        <w:numPr>
          <w:ilvl w:val="1"/>
          <w:numId w:val="3"/>
        </w:numPr>
        <w:spacing w:after="0"/>
        <w:rPr>
          <w:rFonts w:cstheme="minorHAnsi"/>
          <w:noProof/>
          <w:sz w:val="30"/>
          <w:szCs w:val="28"/>
        </w:rPr>
      </w:pPr>
      <w:r w:rsidRPr="00A53F3D">
        <w:rPr>
          <w:rFonts w:cstheme="minorHAnsi"/>
          <w:noProof/>
          <w:sz w:val="30"/>
          <w:szCs w:val="28"/>
        </w:rPr>
        <w:t>Make an appreciation card for a teacher.</w:t>
      </w:r>
    </w:p>
    <w:p w14:paraId="57A3C724" w14:textId="00A5151B" w:rsidR="00F204AF" w:rsidRPr="00A53F3D" w:rsidRDefault="00F204AF" w:rsidP="00F204AF">
      <w:pPr>
        <w:pStyle w:val="ListParagraph"/>
        <w:numPr>
          <w:ilvl w:val="1"/>
          <w:numId w:val="3"/>
        </w:numPr>
        <w:spacing w:after="0"/>
        <w:rPr>
          <w:rFonts w:cstheme="minorHAnsi"/>
          <w:noProof/>
          <w:sz w:val="30"/>
          <w:szCs w:val="28"/>
        </w:rPr>
      </w:pPr>
      <w:r w:rsidRPr="00A53F3D">
        <w:rPr>
          <w:rFonts w:cstheme="minorHAnsi"/>
          <w:noProof/>
          <w:sz w:val="30"/>
          <w:szCs w:val="28"/>
        </w:rPr>
        <w:t>Roll the trash cans in for a neighbor after trash pick-up.</w:t>
      </w:r>
    </w:p>
    <w:p w14:paraId="58276694" w14:textId="53CD8350" w:rsidR="00F204AF" w:rsidRPr="00A53F3D" w:rsidRDefault="00170AB8" w:rsidP="00F204AF">
      <w:pPr>
        <w:pStyle w:val="ListParagraph"/>
        <w:numPr>
          <w:ilvl w:val="1"/>
          <w:numId w:val="3"/>
        </w:numPr>
        <w:spacing w:after="0"/>
        <w:rPr>
          <w:rFonts w:cstheme="minorHAnsi"/>
          <w:noProof/>
          <w:sz w:val="30"/>
          <w:szCs w:val="28"/>
        </w:rPr>
      </w:pPr>
      <w:r w:rsidRPr="00A53F3D">
        <w:rPr>
          <w:rFonts w:cstheme="minorHAnsi"/>
          <w:noProof/>
          <w:sz w:val="30"/>
          <w:szCs w:val="28"/>
        </w:rPr>
        <w:t>Organize some face-time with a grandparent or friend who lives far away.</w:t>
      </w:r>
    </w:p>
    <w:p w14:paraId="0E33636A" w14:textId="77777777" w:rsidR="00170AB8" w:rsidRPr="00A53F3D" w:rsidRDefault="00170AB8" w:rsidP="00170AB8">
      <w:pPr>
        <w:pStyle w:val="ListParagraph"/>
        <w:spacing w:after="0"/>
        <w:ind w:left="1440"/>
        <w:rPr>
          <w:rFonts w:cstheme="minorHAnsi"/>
          <w:noProof/>
          <w:sz w:val="30"/>
          <w:szCs w:val="28"/>
        </w:rPr>
      </w:pPr>
    </w:p>
    <w:p w14:paraId="71AF0ED3" w14:textId="5E3C35BE" w:rsidR="00F204AF" w:rsidRDefault="00F204AF" w:rsidP="00F204AF">
      <w:pPr>
        <w:pStyle w:val="ListParagraph"/>
        <w:numPr>
          <w:ilvl w:val="0"/>
          <w:numId w:val="6"/>
        </w:numPr>
        <w:spacing w:after="0"/>
        <w:rPr>
          <w:rFonts w:cstheme="minorHAnsi"/>
          <w:noProof/>
          <w:sz w:val="30"/>
          <w:szCs w:val="28"/>
        </w:rPr>
      </w:pPr>
      <w:r w:rsidRPr="00A53F3D">
        <w:rPr>
          <w:rFonts w:cstheme="minorHAnsi"/>
          <w:noProof/>
          <w:sz w:val="30"/>
          <w:szCs w:val="28"/>
        </w:rPr>
        <w:t>Get outside and go on a “wonder walk” around your neighborhood or in a local park. As a family look for things that cause you to “wonder” – an interesting tree, an animal, the clouds, and more! I wonder what these things say to us about God, who created everything!</w:t>
      </w:r>
    </w:p>
    <w:p w14:paraId="1850051D" w14:textId="77777777" w:rsidR="00A53F3D" w:rsidRPr="00F56116" w:rsidRDefault="00A53F3D" w:rsidP="00F56116">
      <w:pPr>
        <w:pStyle w:val="ListParagraph"/>
        <w:rPr>
          <w:rFonts w:cstheme="minorHAnsi"/>
          <w:noProof/>
          <w:sz w:val="30"/>
          <w:szCs w:val="28"/>
        </w:rPr>
      </w:pPr>
    </w:p>
    <w:p w14:paraId="46E69E34" w14:textId="7149C376" w:rsidR="00A53F3D" w:rsidRPr="00A53F3D" w:rsidRDefault="00F56116" w:rsidP="00F204AF">
      <w:pPr>
        <w:pStyle w:val="ListParagraph"/>
        <w:numPr>
          <w:ilvl w:val="0"/>
          <w:numId w:val="6"/>
        </w:numPr>
        <w:spacing w:after="0"/>
        <w:rPr>
          <w:rFonts w:cstheme="minorHAnsi"/>
          <w:noProof/>
          <w:sz w:val="30"/>
          <w:szCs w:val="28"/>
        </w:rPr>
      </w:pPr>
      <w:r>
        <w:rPr>
          <w:rFonts w:cstheme="minorHAnsi"/>
          <w:noProof/>
          <w:sz w:val="30"/>
          <w:szCs w:val="28"/>
        </w:rPr>
        <w:t xml:space="preserve">Make twig </w:t>
      </w:r>
      <w:r w:rsidR="00A53F3D" w:rsidRPr="00A53F3D">
        <w:rPr>
          <w:rFonts w:cstheme="minorHAnsi"/>
          <w:noProof/>
          <w:sz w:val="30"/>
          <w:szCs w:val="28"/>
        </w:rPr>
        <w:t>crosses</w:t>
      </w:r>
      <w:r>
        <w:rPr>
          <w:rFonts w:cstheme="minorHAnsi"/>
          <w:noProof/>
          <w:sz w:val="30"/>
          <w:szCs w:val="28"/>
        </w:rPr>
        <w:t>.</w:t>
      </w:r>
      <w:r w:rsidR="00A53F3D" w:rsidRPr="00A53F3D">
        <w:rPr>
          <w:rFonts w:cstheme="minorHAnsi"/>
          <w:noProof/>
          <w:sz w:val="30"/>
          <w:szCs w:val="28"/>
        </w:rPr>
        <w:t xml:space="preserve"> Gather twigs 8 to 12 </w:t>
      </w:r>
      <w:r>
        <w:rPr>
          <w:rFonts w:cstheme="minorHAnsi"/>
          <w:noProof/>
          <w:sz w:val="30"/>
          <w:szCs w:val="28"/>
        </w:rPr>
        <w:t>inches</w:t>
      </w:r>
      <w:r w:rsidR="00A53F3D" w:rsidRPr="00A53F3D">
        <w:rPr>
          <w:rFonts w:cstheme="minorHAnsi"/>
          <w:noProof/>
          <w:sz w:val="30"/>
          <w:szCs w:val="28"/>
        </w:rPr>
        <w:t xml:space="preserve"> long. Form crosses with two twigs each. Wind </w:t>
      </w:r>
      <w:r>
        <w:rPr>
          <w:rFonts w:cstheme="minorHAnsi"/>
          <w:noProof/>
          <w:sz w:val="30"/>
          <w:szCs w:val="28"/>
        </w:rPr>
        <w:t xml:space="preserve">yarn </w:t>
      </w:r>
      <w:r w:rsidR="00A53F3D" w:rsidRPr="00A53F3D">
        <w:rPr>
          <w:rFonts w:cstheme="minorHAnsi"/>
          <w:noProof/>
          <w:sz w:val="30"/>
          <w:szCs w:val="28"/>
        </w:rPr>
        <w:t xml:space="preserve">around where the twigs intersect until the cross is very stable. Black or purple </w:t>
      </w:r>
      <w:r>
        <w:rPr>
          <w:rFonts w:cstheme="minorHAnsi"/>
          <w:noProof/>
          <w:sz w:val="30"/>
          <w:szCs w:val="28"/>
        </w:rPr>
        <w:t>yarn</w:t>
      </w:r>
      <w:r w:rsidR="00A53F3D" w:rsidRPr="00A53F3D">
        <w:rPr>
          <w:rFonts w:cstheme="minorHAnsi"/>
          <w:noProof/>
          <w:sz w:val="30"/>
          <w:szCs w:val="28"/>
        </w:rPr>
        <w:t xml:space="preserve"> would be very appropriate.</w:t>
      </w:r>
    </w:p>
    <w:p w14:paraId="3F437DB9" w14:textId="276344B1" w:rsidR="00F204AF" w:rsidRPr="00A53F3D" w:rsidRDefault="00F204AF" w:rsidP="00F204AF">
      <w:pPr>
        <w:spacing w:after="0"/>
        <w:rPr>
          <w:rFonts w:cstheme="minorHAnsi"/>
          <w:noProof/>
          <w:sz w:val="30"/>
          <w:szCs w:val="28"/>
        </w:rPr>
      </w:pPr>
    </w:p>
    <w:p w14:paraId="329D045A" w14:textId="77777777" w:rsidR="005B7693" w:rsidRPr="00A53F3D" w:rsidRDefault="005B7693" w:rsidP="001374DA">
      <w:pPr>
        <w:pStyle w:val="ListParagraph"/>
        <w:numPr>
          <w:ilvl w:val="0"/>
          <w:numId w:val="6"/>
        </w:numPr>
        <w:spacing w:after="0"/>
        <w:rPr>
          <w:rFonts w:cstheme="minorHAnsi"/>
          <w:noProof/>
          <w:sz w:val="30"/>
          <w:szCs w:val="28"/>
        </w:rPr>
      </w:pPr>
      <w:r w:rsidRPr="00A53F3D">
        <w:rPr>
          <w:rFonts w:cstheme="minorHAnsi"/>
          <w:noProof/>
          <w:sz w:val="30"/>
          <w:szCs w:val="28"/>
        </w:rPr>
        <w:t>Bake pretzels. Pretzels were first baked during Lent because they can be made with only water, flour, and salt. The shape came from a posture of prayer, with arms crossed and hands on opposite shoulders. A monk made dough into this criss-crossed shape, and the pretzel was born!</w:t>
      </w:r>
    </w:p>
    <w:p w14:paraId="4CBCD254" w14:textId="35CE5E2E" w:rsidR="001374DA" w:rsidRDefault="001374DA">
      <w:pPr>
        <w:spacing w:after="160" w:line="259" w:lineRule="auto"/>
        <w:rPr>
          <w:rFonts w:ascii="Franklin Gothic Medium" w:hAnsi="Franklin Gothic Medium"/>
          <w:b/>
          <w:noProof/>
          <w:sz w:val="36"/>
          <w:szCs w:val="36"/>
        </w:rPr>
      </w:pPr>
    </w:p>
    <w:p w14:paraId="1CA9B8EF" w14:textId="36285735" w:rsidR="00170AB8" w:rsidRDefault="00170AB8" w:rsidP="00170AB8">
      <w:pPr>
        <w:spacing w:after="0" w:line="240" w:lineRule="auto"/>
        <w:jc w:val="center"/>
        <w:rPr>
          <w:rFonts w:ascii="Franklin Gothic Medium" w:hAnsi="Franklin Gothic Medium" w:cs="Times"/>
          <w:color w:val="000000"/>
          <w:sz w:val="28"/>
          <w:szCs w:val="28"/>
        </w:rPr>
      </w:pPr>
    </w:p>
    <w:p w14:paraId="44A65070" w14:textId="3B68BDC4" w:rsidR="00170AB8" w:rsidRDefault="00170AB8" w:rsidP="00170AB8">
      <w:pPr>
        <w:spacing w:after="0" w:line="240" w:lineRule="auto"/>
        <w:jc w:val="center"/>
        <w:rPr>
          <w:rFonts w:ascii="Franklin Gothic Medium" w:hAnsi="Franklin Gothic Medium" w:cs="Times"/>
          <w:color w:val="000000"/>
          <w:sz w:val="28"/>
          <w:szCs w:val="28"/>
        </w:rPr>
      </w:pPr>
    </w:p>
    <w:p w14:paraId="3C44E351" w14:textId="39D16F78" w:rsidR="00170AB8" w:rsidRDefault="00170AB8" w:rsidP="00170AB8">
      <w:pPr>
        <w:spacing w:after="0" w:line="240" w:lineRule="auto"/>
        <w:jc w:val="center"/>
        <w:rPr>
          <w:rFonts w:ascii="Franklin Gothic Medium" w:hAnsi="Franklin Gothic Medium" w:cs="Times"/>
          <w:color w:val="000000"/>
          <w:sz w:val="28"/>
          <w:szCs w:val="28"/>
        </w:rPr>
      </w:pPr>
    </w:p>
    <w:p w14:paraId="32AE2EA7" w14:textId="5F409143" w:rsidR="00170AB8" w:rsidRDefault="00170AB8" w:rsidP="00170AB8">
      <w:pPr>
        <w:spacing w:after="0" w:line="240" w:lineRule="auto"/>
        <w:jc w:val="center"/>
        <w:rPr>
          <w:rFonts w:ascii="Franklin Gothic Medium" w:hAnsi="Franklin Gothic Medium" w:cs="Times"/>
          <w:color w:val="000000"/>
          <w:sz w:val="28"/>
          <w:szCs w:val="28"/>
        </w:rPr>
      </w:pPr>
    </w:p>
    <w:p w14:paraId="4B1193F3" w14:textId="7C65BE98" w:rsidR="00170AB8" w:rsidRDefault="00170AB8" w:rsidP="00170AB8">
      <w:pPr>
        <w:spacing w:after="0" w:line="240" w:lineRule="auto"/>
        <w:jc w:val="center"/>
        <w:rPr>
          <w:rFonts w:ascii="Franklin Gothic Medium" w:hAnsi="Franklin Gothic Medium" w:cs="Times"/>
          <w:color w:val="000000"/>
          <w:sz w:val="28"/>
          <w:szCs w:val="28"/>
        </w:rPr>
      </w:pPr>
    </w:p>
    <w:p w14:paraId="664DCDF2" w14:textId="51E29926" w:rsidR="00170AB8" w:rsidRDefault="00170AB8" w:rsidP="00170AB8">
      <w:pPr>
        <w:spacing w:after="0" w:line="240" w:lineRule="auto"/>
        <w:jc w:val="center"/>
        <w:rPr>
          <w:rFonts w:ascii="Franklin Gothic Medium" w:hAnsi="Franklin Gothic Medium" w:cs="Times"/>
          <w:color w:val="000000"/>
          <w:sz w:val="28"/>
          <w:szCs w:val="28"/>
        </w:rPr>
      </w:pPr>
    </w:p>
    <w:p w14:paraId="7D1A37A5" w14:textId="71D5A3E8" w:rsidR="00170AB8" w:rsidRDefault="00170AB8" w:rsidP="00170AB8">
      <w:pPr>
        <w:spacing w:after="0" w:line="240" w:lineRule="auto"/>
        <w:jc w:val="center"/>
        <w:rPr>
          <w:rFonts w:ascii="Franklin Gothic Medium" w:hAnsi="Franklin Gothic Medium" w:cs="Times"/>
          <w:color w:val="000000"/>
          <w:sz w:val="28"/>
          <w:szCs w:val="28"/>
        </w:rPr>
      </w:pPr>
    </w:p>
    <w:p w14:paraId="2BFDFBEF" w14:textId="49B6D504" w:rsidR="00170AB8" w:rsidRDefault="00170AB8" w:rsidP="00170AB8">
      <w:pPr>
        <w:spacing w:after="0" w:line="240" w:lineRule="auto"/>
        <w:jc w:val="center"/>
        <w:rPr>
          <w:rFonts w:ascii="Franklin Gothic Medium" w:hAnsi="Franklin Gothic Medium" w:cs="Times"/>
          <w:color w:val="000000"/>
          <w:sz w:val="28"/>
          <w:szCs w:val="28"/>
        </w:rPr>
      </w:pPr>
    </w:p>
    <w:p w14:paraId="0616E874" w14:textId="37E05021" w:rsidR="00170AB8" w:rsidRDefault="00170AB8" w:rsidP="00170AB8">
      <w:pPr>
        <w:spacing w:after="0" w:line="240" w:lineRule="auto"/>
        <w:jc w:val="center"/>
        <w:rPr>
          <w:rFonts w:ascii="Franklin Gothic Medium" w:hAnsi="Franklin Gothic Medium" w:cs="Times"/>
          <w:color w:val="000000"/>
          <w:sz w:val="28"/>
          <w:szCs w:val="28"/>
        </w:rPr>
      </w:pPr>
    </w:p>
    <w:p w14:paraId="336EDF5A" w14:textId="3F7B3F9C" w:rsidR="00170AB8" w:rsidRDefault="00170AB8" w:rsidP="00170AB8">
      <w:pPr>
        <w:spacing w:after="0" w:line="240" w:lineRule="auto"/>
        <w:jc w:val="center"/>
        <w:rPr>
          <w:rFonts w:ascii="Franklin Gothic Medium" w:hAnsi="Franklin Gothic Medium" w:cs="Times"/>
          <w:color w:val="000000"/>
          <w:sz w:val="28"/>
          <w:szCs w:val="28"/>
        </w:rPr>
      </w:pPr>
    </w:p>
    <w:p w14:paraId="47F282C7" w14:textId="77777777" w:rsidR="00170AB8" w:rsidRDefault="00170AB8" w:rsidP="00170AB8">
      <w:pPr>
        <w:spacing w:after="0" w:line="240" w:lineRule="auto"/>
        <w:jc w:val="center"/>
        <w:rPr>
          <w:rFonts w:ascii="Franklin Gothic Medium" w:hAnsi="Franklin Gothic Medium" w:cs="Times"/>
          <w:color w:val="000000"/>
          <w:sz w:val="28"/>
          <w:szCs w:val="28"/>
        </w:rPr>
      </w:pPr>
    </w:p>
    <w:p w14:paraId="5573ACE7" w14:textId="77777777" w:rsidR="00170AB8" w:rsidRDefault="00170AB8" w:rsidP="00170AB8">
      <w:pPr>
        <w:spacing w:after="0" w:line="240" w:lineRule="auto"/>
        <w:jc w:val="center"/>
        <w:rPr>
          <w:rFonts w:ascii="Franklin Gothic Medium" w:hAnsi="Franklin Gothic Medium" w:cs="Times"/>
          <w:color w:val="000000"/>
          <w:sz w:val="28"/>
          <w:szCs w:val="28"/>
        </w:rPr>
      </w:pPr>
    </w:p>
    <w:p w14:paraId="57703BB3" w14:textId="77777777" w:rsidR="00170AB8" w:rsidRDefault="00170AB8" w:rsidP="00170AB8">
      <w:pPr>
        <w:spacing w:after="0" w:line="240" w:lineRule="auto"/>
        <w:jc w:val="center"/>
        <w:rPr>
          <w:rFonts w:ascii="Franklin Gothic Medium" w:hAnsi="Franklin Gothic Medium" w:cs="Times"/>
          <w:color w:val="000000"/>
          <w:sz w:val="28"/>
          <w:szCs w:val="28"/>
        </w:rPr>
      </w:pPr>
    </w:p>
    <w:p w14:paraId="680B746F" w14:textId="77777777" w:rsidR="00170AB8" w:rsidRDefault="00170AB8" w:rsidP="00170AB8">
      <w:pPr>
        <w:spacing w:after="0" w:line="240" w:lineRule="auto"/>
        <w:jc w:val="center"/>
        <w:rPr>
          <w:rFonts w:ascii="Franklin Gothic Medium" w:hAnsi="Franklin Gothic Medium" w:cs="Times"/>
          <w:color w:val="000000"/>
          <w:sz w:val="28"/>
          <w:szCs w:val="28"/>
        </w:rPr>
      </w:pPr>
    </w:p>
    <w:p w14:paraId="0906A396" w14:textId="77777777" w:rsidR="00170AB8" w:rsidRDefault="00170AB8" w:rsidP="00170AB8">
      <w:pPr>
        <w:spacing w:after="0" w:line="240" w:lineRule="auto"/>
        <w:jc w:val="center"/>
        <w:rPr>
          <w:rFonts w:ascii="Franklin Gothic Medium" w:hAnsi="Franklin Gothic Medium" w:cs="Times"/>
          <w:color w:val="000000"/>
          <w:sz w:val="28"/>
          <w:szCs w:val="28"/>
        </w:rPr>
      </w:pPr>
    </w:p>
    <w:p w14:paraId="48D2942A" w14:textId="77777777" w:rsidR="00170AB8" w:rsidRDefault="00170AB8" w:rsidP="00170AB8">
      <w:pPr>
        <w:spacing w:after="0" w:line="240" w:lineRule="auto"/>
        <w:jc w:val="center"/>
        <w:rPr>
          <w:rFonts w:ascii="Franklin Gothic Medium" w:hAnsi="Franklin Gothic Medium" w:cs="Times"/>
          <w:color w:val="000000"/>
          <w:sz w:val="28"/>
          <w:szCs w:val="28"/>
        </w:rPr>
      </w:pPr>
    </w:p>
    <w:p w14:paraId="1529E24A" w14:textId="17A117E5" w:rsidR="00F56116" w:rsidRDefault="00170AB8" w:rsidP="00170AB8">
      <w:pPr>
        <w:spacing w:after="0" w:line="240" w:lineRule="auto"/>
        <w:jc w:val="center"/>
        <w:rPr>
          <w:rFonts w:ascii="Franklin Gothic Medium" w:hAnsi="Franklin Gothic Medium" w:cs="Times"/>
          <w:color w:val="000000"/>
          <w:sz w:val="28"/>
          <w:szCs w:val="28"/>
        </w:rPr>
      </w:pPr>
      <w:r>
        <w:rPr>
          <w:rFonts w:ascii="Franklin Gothic Medium" w:hAnsi="Franklin Gothic Medium" w:cs="Times"/>
          <w:color w:val="000000"/>
          <w:sz w:val="28"/>
          <w:szCs w:val="28"/>
        </w:rPr>
        <w:t xml:space="preserve">This page blank for you to fill in with announcements </w:t>
      </w:r>
    </w:p>
    <w:p w14:paraId="1A6E531D" w14:textId="77777777" w:rsidR="00595EDA" w:rsidRDefault="00170AB8" w:rsidP="00170AB8">
      <w:pPr>
        <w:spacing w:after="0" w:line="240" w:lineRule="auto"/>
        <w:jc w:val="center"/>
        <w:rPr>
          <w:rFonts w:ascii="Franklin Gothic Medium" w:hAnsi="Franklin Gothic Medium" w:cs="Times"/>
          <w:color w:val="000000"/>
          <w:sz w:val="28"/>
          <w:szCs w:val="28"/>
        </w:rPr>
      </w:pPr>
      <w:r>
        <w:rPr>
          <w:rFonts w:ascii="Franklin Gothic Medium" w:hAnsi="Franklin Gothic Medium" w:cs="Times"/>
          <w:color w:val="000000"/>
          <w:sz w:val="28"/>
          <w:szCs w:val="28"/>
        </w:rPr>
        <w:t>about special events in your parish.</w:t>
      </w:r>
      <w:r w:rsidR="00595EDA">
        <w:rPr>
          <w:rFonts w:ascii="Franklin Gothic Medium" w:hAnsi="Franklin Gothic Medium" w:cs="Times"/>
          <w:color w:val="000000"/>
          <w:sz w:val="28"/>
          <w:szCs w:val="28"/>
        </w:rPr>
        <w:t xml:space="preserve"> </w:t>
      </w:r>
    </w:p>
    <w:p w14:paraId="1C53C494" w14:textId="77777777" w:rsidR="00595EDA" w:rsidRDefault="00595EDA" w:rsidP="00170AB8">
      <w:pPr>
        <w:spacing w:after="0" w:line="240" w:lineRule="auto"/>
        <w:jc w:val="center"/>
        <w:rPr>
          <w:rFonts w:ascii="Franklin Gothic Medium" w:hAnsi="Franklin Gothic Medium" w:cs="Times"/>
          <w:color w:val="000000"/>
          <w:sz w:val="28"/>
          <w:szCs w:val="28"/>
        </w:rPr>
      </w:pPr>
    </w:p>
    <w:p w14:paraId="285ECBBD" w14:textId="77777777" w:rsidR="00595EDA" w:rsidRDefault="00595EDA" w:rsidP="00170AB8">
      <w:pPr>
        <w:spacing w:after="0" w:line="240" w:lineRule="auto"/>
        <w:jc w:val="center"/>
        <w:rPr>
          <w:rFonts w:ascii="Franklin Gothic Medium" w:hAnsi="Franklin Gothic Medium" w:cs="Times"/>
          <w:color w:val="000000"/>
          <w:sz w:val="28"/>
          <w:szCs w:val="28"/>
        </w:rPr>
      </w:pPr>
      <w:r>
        <w:rPr>
          <w:rFonts w:ascii="Franklin Gothic Medium" w:hAnsi="Franklin Gothic Medium" w:cs="Times"/>
          <w:color w:val="000000"/>
          <w:sz w:val="28"/>
          <w:szCs w:val="28"/>
        </w:rPr>
        <w:t xml:space="preserve">When you print this, we recommend using the booklet setting on your printer and 8.5x14 paper. You can then fold it in half to create a booklet. </w:t>
      </w:r>
    </w:p>
    <w:p w14:paraId="71740D24" w14:textId="04FF71E2" w:rsidR="00170AB8" w:rsidRPr="00170AB8" w:rsidRDefault="00595EDA" w:rsidP="001C6282">
      <w:pPr>
        <w:spacing w:after="0" w:line="240" w:lineRule="auto"/>
        <w:jc w:val="center"/>
        <w:rPr>
          <w:rFonts w:ascii="Franklin Gothic Medium" w:hAnsi="Franklin Gothic Medium" w:cs="Times"/>
          <w:color w:val="000000"/>
          <w:sz w:val="28"/>
          <w:szCs w:val="28"/>
        </w:rPr>
      </w:pPr>
      <w:r>
        <w:rPr>
          <w:rFonts w:ascii="Franklin Gothic Medium" w:hAnsi="Franklin Gothic Medium" w:cs="Times"/>
          <w:color w:val="000000"/>
          <w:sz w:val="28"/>
          <w:szCs w:val="28"/>
        </w:rPr>
        <w:t>Of course, you can also just print it on 8.5 x 11 paper in the regular format.</w:t>
      </w:r>
    </w:p>
    <w:sectPr w:rsidR="00170AB8" w:rsidRPr="00170AB8" w:rsidSect="00595ED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0FF"/>
    <w:multiLevelType w:val="hybridMultilevel"/>
    <w:tmpl w:val="0A4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149B8"/>
    <w:multiLevelType w:val="hybridMultilevel"/>
    <w:tmpl w:val="D620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3782"/>
    <w:multiLevelType w:val="hybridMultilevel"/>
    <w:tmpl w:val="69649C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20076"/>
    <w:multiLevelType w:val="hybridMultilevel"/>
    <w:tmpl w:val="DAE8B006"/>
    <w:lvl w:ilvl="0" w:tplc="68D07EC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686AFD"/>
    <w:multiLevelType w:val="hybridMultilevel"/>
    <w:tmpl w:val="8244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25258D"/>
    <w:multiLevelType w:val="hybridMultilevel"/>
    <w:tmpl w:val="7E6C8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5F497E"/>
    <w:multiLevelType w:val="hybridMultilevel"/>
    <w:tmpl w:val="6158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20FD3"/>
    <w:multiLevelType w:val="hybridMultilevel"/>
    <w:tmpl w:val="9F585F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A4FE4"/>
    <w:multiLevelType w:val="hybridMultilevel"/>
    <w:tmpl w:val="EB2A64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A6103"/>
    <w:multiLevelType w:val="hybridMultilevel"/>
    <w:tmpl w:val="1D0C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77DBD"/>
    <w:multiLevelType w:val="hybridMultilevel"/>
    <w:tmpl w:val="03F4F9E6"/>
    <w:lvl w:ilvl="0" w:tplc="68D07E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4118ED"/>
    <w:multiLevelType w:val="hybridMultilevel"/>
    <w:tmpl w:val="21A03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82B97"/>
    <w:multiLevelType w:val="hybridMultilevel"/>
    <w:tmpl w:val="0C020F66"/>
    <w:lvl w:ilvl="0" w:tplc="68D07E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D38F6"/>
    <w:multiLevelType w:val="hybridMultilevel"/>
    <w:tmpl w:val="D9F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95BCF"/>
    <w:multiLevelType w:val="hybridMultilevel"/>
    <w:tmpl w:val="8438B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0702D6"/>
    <w:multiLevelType w:val="hybridMultilevel"/>
    <w:tmpl w:val="14FA125A"/>
    <w:lvl w:ilvl="0" w:tplc="6B2A85B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573BA4"/>
    <w:multiLevelType w:val="hybridMultilevel"/>
    <w:tmpl w:val="088E6F20"/>
    <w:lvl w:ilvl="0" w:tplc="04090009">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BD3CA3"/>
    <w:multiLevelType w:val="hybridMultilevel"/>
    <w:tmpl w:val="FE1E5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603FF"/>
    <w:multiLevelType w:val="hybridMultilevel"/>
    <w:tmpl w:val="F8A0B16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66593B57"/>
    <w:multiLevelType w:val="hybridMultilevel"/>
    <w:tmpl w:val="FE56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F64E1"/>
    <w:multiLevelType w:val="hybridMultilevel"/>
    <w:tmpl w:val="237CD93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14187C"/>
    <w:multiLevelType w:val="hybridMultilevel"/>
    <w:tmpl w:val="42AAF2F0"/>
    <w:lvl w:ilvl="0" w:tplc="9F8C4B4E">
      <w:numFmt w:val="bullet"/>
      <w:lvlText w:val="-"/>
      <w:lvlJc w:val="left"/>
      <w:pPr>
        <w:ind w:left="3240" w:hanging="360"/>
      </w:pPr>
      <w:rPr>
        <w:rFonts w:ascii="Franklin Gothic Medium" w:eastAsiaTheme="minorHAnsi" w:hAnsi="Franklin Gothic Medium"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CD62D33"/>
    <w:multiLevelType w:val="hybridMultilevel"/>
    <w:tmpl w:val="982A25FC"/>
    <w:lvl w:ilvl="0" w:tplc="68D07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54C3B"/>
    <w:multiLevelType w:val="hybridMultilevel"/>
    <w:tmpl w:val="A2C607E2"/>
    <w:lvl w:ilvl="0" w:tplc="A00A3E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8"/>
  </w:num>
  <w:num w:numId="4">
    <w:abstractNumId w:val="7"/>
  </w:num>
  <w:num w:numId="5">
    <w:abstractNumId w:val="2"/>
  </w:num>
  <w:num w:numId="6">
    <w:abstractNumId w:val="20"/>
  </w:num>
  <w:num w:numId="7">
    <w:abstractNumId w:val="13"/>
  </w:num>
  <w:num w:numId="8">
    <w:abstractNumId w:val="6"/>
  </w:num>
  <w:num w:numId="9">
    <w:abstractNumId w:val="1"/>
  </w:num>
  <w:num w:numId="10">
    <w:abstractNumId w:val="19"/>
  </w:num>
  <w:num w:numId="11">
    <w:abstractNumId w:val="0"/>
  </w:num>
  <w:num w:numId="12">
    <w:abstractNumId w:val="23"/>
  </w:num>
  <w:num w:numId="13">
    <w:abstractNumId w:val="17"/>
  </w:num>
  <w:num w:numId="14">
    <w:abstractNumId w:val="15"/>
  </w:num>
  <w:num w:numId="15">
    <w:abstractNumId w:val="3"/>
  </w:num>
  <w:num w:numId="16">
    <w:abstractNumId w:val="10"/>
  </w:num>
  <w:num w:numId="17">
    <w:abstractNumId w:val="12"/>
  </w:num>
  <w:num w:numId="18">
    <w:abstractNumId w:val="22"/>
  </w:num>
  <w:num w:numId="19">
    <w:abstractNumId w:val="5"/>
  </w:num>
  <w:num w:numId="20">
    <w:abstractNumId w:val="14"/>
  </w:num>
  <w:num w:numId="21">
    <w:abstractNumId w:val="18"/>
  </w:num>
  <w:num w:numId="22">
    <w:abstractNumId w:val="11"/>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0E"/>
    <w:rsid w:val="0001010A"/>
    <w:rsid w:val="0005257D"/>
    <w:rsid w:val="0005684B"/>
    <w:rsid w:val="000A4C26"/>
    <w:rsid w:val="000B253E"/>
    <w:rsid w:val="000B6D53"/>
    <w:rsid w:val="000D1E26"/>
    <w:rsid w:val="000F645C"/>
    <w:rsid w:val="00106AE9"/>
    <w:rsid w:val="00135D48"/>
    <w:rsid w:val="001374DA"/>
    <w:rsid w:val="00144118"/>
    <w:rsid w:val="00170AB8"/>
    <w:rsid w:val="001C6282"/>
    <w:rsid w:val="002118BF"/>
    <w:rsid w:val="002118DE"/>
    <w:rsid w:val="0022560B"/>
    <w:rsid w:val="00254DA6"/>
    <w:rsid w:val="00293FCF"/>
    <w:rsid w:val="00306EDB"/>
    <w:rsid w:val="003C33BC"/>
    <w:rsid w:val="003D6291"/>
    <w:rsid w:val="003E44D2"/>
    <w:rsid w:val="0043139E"/>
    <w:rsid w:val="004E5701"/>
    <w:rsid w:val="00513780"/>
    <w:rsid w:val="005216D8"/>
    <w:rsid w:val="00582259"/>
    <w:rsid w:val="00583E45"/>
    <w:rsid w:val="00595EDA"/>
    <w:rsid w:val="005B7693"/>
    <w:rsid w:val="00621062"/>
    <w:rsid w:val="006325F5"/>
    <w:rsid w:val="00655B2D"/>
    <w:rsid w:val="006637A2"/>
    <w:rsid w:val="006A0270"/>
    <w:rsid w:val="006A3743"/>
    <w:rsid w:val="006C6AD7"/>
    <w:rsid w:val="006F43D2"/>
    <w:rsid w:val="0070087C"/>
    <w:rsid w:val="00784AD9"/>
    <w:rsid w:val="007A0612"/>
    <w:rsid w:val="008077F8"/>
    <w:rsid w:val="00815582"/>
    <w:rsid w:val="008267F8"/>
    <w:rsid w:val="00827A39"/>
    <w:rsid w:val="00857DC0"/>
    <w:rsid w:val="0089240E"/>
    <w:rsid w:val="00895BB3"/>
    <w:rsid w:val="0089606C"/>
    <w:rsid w:val="008C3E53"/>
    <w:rsid w:val="00910DC0"/>
    <w:rsid w:val="00936440"/>
    <w:rsid w:val="00973E7D"/>
    <w:rsid w:val="009B4B42"/>
    <w:rsid w:val="009F002E"/>
    <w:rsid w:val="00A014EE"/>
    <w:rsid w:val="00A51BC3"/>
    <w:rsid w:val="00A53F3D"/>
    <w:rsid w:val="00A60E15"/>
    <w:rsid w:val="00BD0DF3"/>
    <w:rsid w:val="00BF3BF6"/>
    <w:rsid w:val="00C2013A"/>
    <w:rsid w:val="00C52FBF"/>
    <w:rsid w:val="00C71399"/>
    <w:rsid w:val="00C76111"/>
    <w:rsid w:val="00C7735A"/>
    <w:rsid w:val="00C80FFB"/>
    <w:rsid w:val="00CB0AC5"/>
    <w:rsid w:val="00CC2767"/>
    <w:rsid w:val="00D3280B"/>
    <w:rsid w:val="00D37775"/>
    <w:rsid w:val="00DA206D"/>
    <w:rsid w:val="00DE3262"/>
    <w:rsid w:val="00E528DB"/>
    <w:rsid w:val="00E67075"/>
    <w:rsid w:val="00EC48C8"/>
    <w:rsid w:val="00ED3DEC"/>
    <w:rsid w:val="00F16E44"/>
    <w:rsid w:val="00F204AF"/>
    <w:rsid w:val="00F5503D"/>
    <w:rsid w:val="00F56116"/>
    <w:rsid w:val="00F91CD0"/>
    <w:rsid w:val="00F95A2C"/>
    <w:rsid w:val="00FA0E41"/>
    <w:rsid w:val="00FC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2B16"/>
  <w15:chartTrackingRefBased/>
  <w15:docId w15:val="{B83075AE-1630-4086-B6EA-DDFAF89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0E"/>
    <w:pPr>
      <w:spacing w:after="200" w:line="276" w:lineRule="auto"/>
    </w:pPr>
  </w:style>
  <w:style w:type="paragraph" w:styleId="Heading2">
    <w:name w:val="heading 2"/>
    <w:basedOn w:val="Normal"/>
    <w:link w:val="Heading2Char"/>
    <w:uiPriority w:val="9"/>
    <w:qFormat/>
    <w:rsid w:val="001374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204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0E"/>
    <w:pPr>
      <w:ind w:left="720"/>
      <w:contextualSpacing/>
    </w:pPr>
  </w:style>
  <w:style w:type="character" w:styleId="Hyperlink">
    <w:name w:val="Hyperlink"/>
    <w:basedOn w:val="DefaultParagraphFont"/>
    <w:uiPriority w:val="99"/>
    <w:unhideWhenUsed/>
    <w:rsid w:val="00DE3262"/>
    <w:rPr>
      <w:color w:val="0563C1" w:themeColor="hyperlink"/>
      <w:u w:val="single"/>
    </w:rPr>
  </w:style>
  <w:style w:type="paragraph" w:customStyle="1" w:styleId="chapter-2">
    <w:name w:val="chapter-2"/>
    <w:basedOn w:val="Normal"/>
    <w:rsid w:val="00895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95BB3"/>
  </w:style>
  <w:style w:type="paragraph" w:styleId="NormalWeb">
    <w:name w:val="Normal (Web)"/>
    <w:basedOn w:val="Normal"/>
    <w:uiPriority w:val="99"/>
    <w:semiHidden/>
    <w:unhideWhenUsed/>
    <w:rsid w:val="00895B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4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DA6"/>
    <w:rPr>
      <w:rFonts w:ascii="Segoe UI" w:hAnsi="Segoe UI" w:cs="Segoe UI"/>
      <w:sz w:val="18"/>
      <w:szCs w:val="18"/>
    </w:rPr>
  </w:style>
  <w:style w:type="character" w:customStyle="1" w:styleId="Heading2Char">
    <w:name w:val="Heading 2 Char"/>
    <w:basedOn w:val="DefaultParagraphFont"/>
    <w:link w:val="Heading2"/>
    <w:uiPriority w:val="9"/>
    <w:rsid w:val="001374DA"/>
    <w:rPr>
      <w:rFonts w:ascii="Times New Roman" w:eastAsia="Times New Roman" w:hAnsi="Times New Roman" w:cs="Times New Roman"/>
      <w:b/>
      <w:bCs/>
      <w:sz w:val="36"/>
      <w:szCs w:val="36"/>
    </w:rPr>
  </w:style>
  <w:style w:type="character" w:styleId="Strong">
    <w:name w:val="Strong"/>
    <w:basedOn w:val="DefaultParagraphFont"/>
    <w:uiPriority w:val="22"/>
    <w:qFormat/>
    <w:rsid w:val="001374DA"/>
    <w:rPr>
      <w:b/>
      <w:bCs/>
    </w:rPr>
  </w:style>
  <w:style w:type="character" w:styleId="Emphasis">
    <w:name w:val="Emphasis"/>
    <w:basedOn w:val="DefaultParagraphFont"/>
    <w:uiPriority w:val="20"/>
    <w:qFormat/>
    <w:rsid w:val="001374DA"/>
    <w:rPr>
      <w:i/>
      <w:iCs/>
    </w:rPr>
  </w:style>
  <w:style w:type="character" w:styleId="UnresolvedMention">
    <w:name w:val="Unresolved Mention"/>
    <w:basedOn w:val="DefaultParagraphFont"/>
    <w:uiPriority w:val="99"/>
    <w:semiHidden/>
    <w:unhideWhenUsed/>
    <w:rsid w:val="00ED3DEC"/>
    <w:rPr>
      <w:color w:val="605E5C"/>
      <w:shd w:val="clear" w:color="auto" w:fill="E1DFDD"/>
    </w:rPr>
  </w:style>
  <w:style w:type="character" w:customStyle="1" w:styleId="Heading3Char">
    <w:name w:val="Heading 3 Char"/>
    <w:basedOn w:val="DefaultParagraphFont"/>
    <w:link w:val="Heading3"/>
    <w:uiPriority w:val="9"/>
    <w:semiHidden/>
    <w:rsid w:val="00F204AF"/>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84AD9"/>
    <w:rPr>
      <w:color w:val="954F72" w:themeColor="followedHyperlink"/>
      <w:u w:val="single"/>
    </w:rPr>
  </w:style>
  <w:style w:type="character" w:styleId="CommentReference">
    <w:name w:val="annotation reference"/>
    <w:basedOn w:val="DefaultParagraphFont"/>
    <w:uiPriority w:val="99"/>
    <w:semiHidden/>
    <w:unhideWhenUsed/>
    <w:rsid w:val="00784AD9"/>
    <w:rPr>
      <w:sz w:val="16"/>
      <w:szCs w:val="16"/>
    </w:rPr>
  </w:style>
  <w:style w:type="paragraph" w:styleId="CommentText">
    <w:name w:val="annotation text"/>
    <w:basedOn w:val="Normal"/>
    <w:link w:val="CommentTextChar"/>
    <w:uiPriority w:val="99"/>
    <w:semiHidden/>
    <w:unhideWhenUsed/>
    <w:rsid w:val="00784AD9"/>
    <w:pPr>
      <w:spacing w:line="240" w:lineRule="auto"/>
    </w:pPr>
    <w:rPr>
      <w:sz w:val="20"/>
      <w:szCs w:val="20"/>
    </w:rPr>
  </w:style>
  <w:style w:type="character" w:customStyle="1" w:styleId="CommentTextChar">
    <w:name w:val="Comment Text Char"/>
    <w:basedOn w:val="DefaultParagraphFont"/>
    <w:link w:val="CommentText"/>
    <w:uiPriority w:val="99"/>
    <w:semiHidden/>
    <w:rsid w:val="00784AD9"/>
    <w:rPr>
      <w:sz w:val="20"/>
      <w:szCs w:val="20"/>
    </w:rPr>
  </w:style>
  <w:style w:type="paragraph" w:styleId="CommentSubject">
    <w:name w:val="annotation subject"/>
    <w:basedOn w:val="CommentText"/>
    <w:next w:val="CommentText"/>
    <w:link w:val="CommentSubjectChar"/>
    <w:uiPriority w:val="99"/>
    <w:semiHidden/>
    <w:unhideWhenUsed/>
    <w:rsid w:val="00784AD9"/>
    <w:rPr>
      <w:b/>
      <w:bCs/>
    </w:rPr>
  </w:style>
  <w:style w:type="character" w:customStyle="1" w:styleId="CommentSubjectChar">
    <w:name w:val="Comment Subject Char"/>
    <w:basedOn w:val="CommentTextChar"/>
    <w:link w:val="CommentSubject"/>
    <w:uiPriority w:val="99"/>
    <w:semiHidden/>
    <w:rsid w:val="00784A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58212">
      <w:bodyDiv w:val="1"/>
      <w:marLeft w:val="0"/>
      <w:marRight w:val="0"/>
      <w:marTop w:val="0"/>
      <w:marBottom w:val="0"/>
      <w:divBdr>
        <w:top w:val="none" w:sz="0" w:space="0" w:color="auto"/>
        <w:left w:val="none" w:sz="0" w:space="0" w:color="auto"/>
        <w:bottom w:val="none" w:sz="0" w:space="0" w:color="auto"/>
        <w:right w:val="none" w:sz="0" w:space="0" w:color="auto"/>
      </w:divBdr>
    </w:div>
    <w:div w:id="125589448">
      <w:bodyDiv w:val="1"/>
      <w:marLeft w:val="0"/>
      <w:marRight w:val="0"/>
      <w:marTop w:val="0"/>
      <w:marBottom w:val="0"/>
      <w:divBdr>
        <w:top w:val="none" w:sz="0" w:space="0" w:color="auto"/>
        <w:left w:val="none" w:sz="0" w:space="0" w:color="auto"/>
        <w:bottom w:val="none" w:sz="0" w:space="0" w:color="auto"/>
        <w:right w:val="none" w:sz="0" w:space="0" w:color="auto"/>
      </w:divBdr>
    </w:div>
    <w:div w:id="482698401">
      <w:bodyDiv w:val="1"/>
      <w:marLeft w:val="0"/>
      <w:marRight w:val="0"/>
      <w:marTop w:val="0"/>
      <w:marBottom w:val="0"/>
      <w:divBdr>
        <w:top w:val="none" w:sz="0" w:space="0" w:color="auto"/>
        <w:left w:val="none" w:sz="0" w:space="0" w:color="auto"/>
        <w:bottom w:val="none" w:sz="0" w:space="0" w:color="auto"/>
        <w:right w:val="none" w:sz="0" w:space="0" w:color="auto"/>
      </w:divBdr>
    </w:div>
    <w:div w:id="507986687">
      <w:bodyDiv w:val="1"/>
      <w:marLeft w:val="0"/>
      <w:marRight w:val="0"/>
      <w:marTop w:val="0"/>
      <w:marBottom w:val="0"/>
      <w:divBdr>
        <w:top w:val="none" w:sz="0" w:space="0" w:color="auto"/>
        <w:left w:val="none" w:sz="0" w:space="0" w:color="auto"/>
        <w:bottom w:val="none" w:sz="0" w:space="0" w:color="auto"/>
        <w:right w:val="none" w:sz="0" w:space="0" w:color="auto"/>
      </w:divBdr>
    </w:div>
    <w:div w:id="561911799">
      <w:bodyDiv w:val="1"/>
      <w:marLeft w:val="0"/>
      <w:marRight w:val="0"/>
      <w:marTop w:val="0"/>
      <w:marBottom w:val="0"/>
      <w:divBdr>
        <w:top w:val="none" w:sz="0" w:space="0" w:color="auto"/>
        <w:left w:val="none" w:sz="0" w:space="0" w:color="auto"/>
        <w:bottom w:val="none" w:sz="0" w:space="0" w:color="auto"/>
        <w:right w:val="none" w:sz="0" w:space="0" w:color="auto"/>
      </w:divBdr>
    </w:div>
    <w:div w:id="659114590">
      <w:bodyDiv w:val="1"/>
      <w:marLeft w:val="0"/>
      <w:marRight w:val="0"/>
      <w:marTop w:val="0"/>
      <w:marBottom w:val="0"/>
      <w:divBdr>
        <w:top w:val="none" w:sz="0" w:space="0" w:color="auto"/>
        <w:left w:val="none" w:sz="0" w:space="0" w:color="auto"/>
        <w:bottom w:val="none" w:sz="0" w:space="0" w:color="auto"/>
        <w:right w:val="none" w:sz="0" w:space="0" w:color="auto"/>
      </w:divBdr>
    </w:div>
    <w:div w:id="773327169">
      <w:bodyDiv w:val="1"/>
      <w:marLeft w:val="0"/>
      <w:marRight w:val="0"/>
      <w:marTop w:val="0"/>
      <w:marBottom w:val="0"/>
      <w:divBdr>
        <w:top w:val="none" w:sz="0" w:space="0" w:color="auto"/>
        <w:left w:val="none" w:sz="0" w:space="0" w:color="auto"/>
        <w:bottom w:val="none" w:sz="0" w:space="0" w:color="auto"/>
        <w:right w:val="none" w:sz="0" w:space="0" w:color="auto"/>
      </w:divBdr>
    </w:div>
    <w:div w:id="780800363">
      <w:bodyDiv w:val="1"/>
      <w:marLeft w:val="0"/>
      <w:marRight w:val="0"/>
      <w:marTop w:val="0"/>
      <w:marBottom w:val="0"/>
      <w:divBdr>
        <w:top w:val="none" w:sz="0" w:space="0" w:color="auto"/>
        <w:left w:val="none" w:sz="0" w:space="0" w:color="auto"/>
        <w:bottom w:val="none" w:sz="0" w:space="0" w:color="auto"/>
        <w:right w:val="none" w:sz="0" w:space="0" w:color="auto"/>
      </w:divBdr>
    </w:div>
    <w:div w:id="796030155">
      <w:bodyDiv w:val="1"/>
      <w:marLeft w:val="0"/>
      <w:marRight w:val="0"/>
      <w:marTop w:val="0"/>
      <w:marBottom w:val="0"/>
      <w:divBdr>
        <w:top w:val="none" w:sz="0" w:space="0" w:color="auto"/>
        <w:left w:val="none" w:sz="0" w:space="0" w:color="auto"/>
        <w:bottom w:val="none" w:sz="0" w:space="0" w:color="auto"/>
        <w:right w:val="none" w:sz="0" w:space="0" w:color="auto"/>
      </w:divBdr>
    </w:div>
    <w:div w:id="897013543">
      <w:bodyDiv w:val="1"/>
      <w:marLeft w:val="0"/>
      <w:marRight w:val="0"/>
      <w:marTop w:val="0"/>
      <w:marBottom w:val="0"/>
      <w:divBdr>
        <w:top w:val="none" w:sz="0" w:space="0" w:color="auto"/>
        <w:left w:val="none" w:sz="0" w:space="0" w:color="auto"/>
        <w:bottom w:val="none" w:sz="0" w:space="0" w:color="auto"/>
        <w:right w:val="none" w:sz="0" w:space="0" w:color="auto"/>
      </w:divBdr>
      <w:divsChild>
        <w:div w:id="2089812810">
          <w:marLeft w:val="240"/>
          <w:marRight w:val="0"/>
          <w:marTop w:val="240"/>
          <w:marBottom w:val="240"/>
          <w:divBdr>
            <w:top w:val="none" w:sz="0" w:space="0" w:color="auto"/>
            <w:left w:val="none" w:sz="0" w:space="0" w:color="auto"/>
            <w:bottom w:val="none" w:sz="0" w:space="0" w:color="auto"/>
            <w:right w:val="none" w:sz="0" w:space="0" w:color="auto"/>
          </w:divBdr>
        </w:div>
      </w:divsChild>
    </w:div>
    <w:div w:id="996156194">
      <w:bodyDiv w:val="1"/>
      <w:marLeft w:val="0"/>
      <w:marRight w:val="0"/>
      <w:marTop w:val="0"/>
      <w:marBottom w:val="0"/>
      <w:divBdr>
        <w:top w:val="none" w:sz="0" w:space="0" w:color="auto"/>
        <w:left w:val="none" w:sz="0" w:space="0" w:color="auto"/>
        <w:bottom w:val="none" w:sz="0" w:space="0" w:color="auto"/>
        <w:right w:val="none" w:sz="0" w:space="0" w:color="auto"/>
      </w:divBdr>
    </w:div>
    <w:div w:id="1022320104">
      <w:bodyDiv w:val="1"/>
      <w:marLeft w:val="0"/>
      <w:marRight w:val="0"/>
      <w:marTop w:val="0"/>
      <w:marBottom w:val="0"/>
      <w:divBdr>
        <w:top w:val="none" w:sz="0" w:space="0" w:color="auto"/>
        <w:left w:val="none" w:sz="0" w:space="0" w:color="auto"/>
        <w:bottom w:val="none" w:sz="0" w:space="0" w:color="auto"/>
        <w:right w:val="none" w:sz="0" w:space="0" w:color="auto"/>
      </w:divBdr>
      <w:divsChild>
        <w:div w:id="328558674">
          <w:marLeft w:val="240"/>
          <w:marRight w:val="0"/>
          <w:marTop w:val="240"/>
          <w:marBottom w:val="240"/>
          <w:divBdr>
            <w:top w:val="none" w:sz="0" w:space="0" w:color="auto"/>
            <w:left w:val="none" w:sz="0" w:space="0" w:color="auto"/>
            <w:bottom w:val="none" w:sz="0" w:space="0" w:color="auto"/>
            <w:right w:val="none" w:sz="0" w:space="0" w:color="auto"/>
          </w:divBdr>
        </w:div>
      </w:divsChild>
    </w:div>
    <w:div w:id="1306743387">
      <w:bodyDiv w:val="1"/>
      <w:marLeft w:val="0"/>
      <w:marRight w:val="0"/>
      <w:marTop w:val="0"/>
      <w:marBottom w:val="0"/>
      <w:divBdr>
        <w:top w:val="none" w:sz="0" w:space="0" w:color="auto"/>
        <w:left w:val="none" w:sz="0" w:space="0" w:color="auto"/>
        <w:bottom w:val="none" w:sz="0" w:space="0" w:color="auto"/>
        <w:right w:val="none" w:sz="0" w:space="0" w:color="auto"/>
      </w:divBdr>
      <w:divsChild>
        <w:div w:id="246308053">
          <w:marLeft w:val="240"/>
          <w:marRight w:val="0"/>
          <w:marTop w:val="240"/>
          <w:marBottom w:val="240"/>
          <w:divBdr>
            <w:top w:val="none" w:sz="0" w:space="0" w:color="auto"/>
            <w:left w:val="none" w:sz="0" w:space="0" w:color="auto"/>
            <w:bottom w:val="none" w:sz="0" w:space="0" w:color="auto"/>
            <w:right w:val="none" w:sz="0" w:space="0" w:color="auto"/>
          </w:divBdr>
        </w:div>
        <w:div w:id="1844279446">
          <w:marLeft w:val="240"/>
          <w:marRight w:val="0"/>
          <w:marTop w:val="240"/>
          <w:marBottom w:val="240"/>
          <w:divBdr>
            <w:top w:val="none" w:sz="0" w:space="0" w:color="auto"/>
            <w:left w:val="none" w:sz="0" w:space="0" w:color="auto"/>
            <w:bottom w:val="none" w:sz="0" w:space="0" w:color="auto"/>
            <w:right w:val="none" w:sz="0" w:space="0" w:color="auto"/>
          </w:divBdr>
        </w:div>
        <w:div w:id="948319935">
          <w:marLeft w:val="240"/>
          <w:marRight w:val="0"/>
          <w:marTop w:val="240"/>
          <w:marBottom w:val="240"/>
          <w:divBdr>
            <w:top w:val="none" w:sz="0" w:space="0" w:color="auto"/>
            <w:left w:val="none" w:sz="0" w:space="0" w:color="auto"/>
            <w:bottom w:val="none" w:sz="0" w:space="0" w:color="auto"/>
            <w:right w:val="none" w:sz="0" w:space="0" w:color="auto"/>
          </w:divBdr>
        </w:div>
      </w:divsChild>
    </w:div>
    <w:div w:id="1312295264">
      <w:bodyDiv w:val="1"/>
      <w:marLeft w:val="0"/>
      <w:marRight w:val="0"/>
      <w:marTop w:val="0"/>
      <w:marBottom w:val="0"/>
      <w:divBdr>
        <w:top w:val="none" w:sz="0" w:space="0" w:color="auto"/>
        <w:left w:val="none" w:sz="0" w:space="0" w:color="auto"/>
        <w:bottom w:val="none" w:sz="0" w:space="0" w:color="auto"/>
        <w:right w:val="none" w:sz="0" w:space="0" w:color="auto"/>
      </w:divBdr>
    </w:div>
    <w:div w:id="1414661908">
      <w:bodyDiv w:val="1"/>
      <w:marLeft w:val="0"/>
      <w:marRight w:val="0"/>
      <w:marTop w:val="0"/>
      <w:marBottom w:val="0"/>
      <w:divBdr>
        <w:top w:val="none" w:sz="0" w:space="0" w:color="auto"/>
        <w:left w:val="none" w:sz="0" w:space="0" w:color="auto"/>
        <w:bottom w:val="none" w:sz="0" w:space="0" w:color="auto"/>
        <w:right w:val="none" w:sz="0" w:space="0" w:color="auto"/>
      </w:divBdr>
    </w:div>
    <w:div w:id="1436946050">
      <w:bodyDiv w:val="1"/>
      <w:marLeft w:val="0"/>
      <w:marRight w:val="0"/>
      <w:marTop w:val="0"/>
      <w:marBottom w:val="0"/>
      <w:divBdr>
        <w:top w:val="none" w:sz="0" w:space="0" w:color="auto"/>
        <w:left w:val="none" w:sz="0" w:space="0" w:color="auto"/>
        <w:bottom w:val="none" w:sz="0" w:space="0" w:color="auto"/>
        <w:right w:val="none" w:sz="0" w:space="0" w:color="auto"/>
      </w:divBdr>
    </w:div>
    <w:div w:id="1461342369">
      <w:bodyDiv w:val="1"/>
      <w:marLeft w:val="0"/>
      <w:marRight w:val="0"/>
      <w:marTop w:val="0"/>
      <w:marBottom w:val="0"/>
      <w:divBdr>
        <w:top w:val="none" w:sz="0" w:space="0" w:color="auto"/>
        <w:left w:val="none" w:sz="0" w:space="0" w:color="auto"/>
        <w:bottom w:val="none" w:sz="0" w:space="0" w:color="auto"/>
        <w:right w:val="none" w:sz="0" w:space="0" w:color="auto"/>
      </w:divBdr>
    </w:div>
    <w:div w:id="1502046424">
      <w:bodyDiv w:val="1"/>
      <w:marLeft w:val="0"/>
      <w:marRight w:val="0"/>
      <w:marTop w:val="0"/>
      <w:marBottom w:val="0"/>
      <w:divBdr>
        <w:top w:val="none" w:sz="0" w:space="0" w:color="auto"/>
        <w:left w:val="none" w:sz="0" w:space="0" w:color="auto"/>
        <w:bottom w:val="none" w:sz="0" w:space="0" w:color="auto"/>
        <w:right w:val="none" w:sz="0" w:space="0" w:color="auto"/>
      </w:divBdr>
    </w:div>
    <w:div w:id="1790737834">
      <w:bodyDiv w:val="1"/>
      <w:marLeft w:val="0"/>
      <w:marRight w:val="0"/>
      <w:marTop w:val="0"/>
      <w:marBottom w:val="0"/>
      <w:divBdr>
        <w:top w:val="none" w:sz="0" w:space="0" w:color="auto"/>
        <w:left w:val="none" w:sz="0" w:space="0" w:color="auto"/>
        <w:bottom w:val="none" w:sz="0" w:space="0" w:color="auto"/>
        <w:right w:val="none" w:sz="0" w:space="0" w:color="auto"/>
      </w:divBdr>
    </w:div>
    <w:div w:id="1796868913">
      <w:bodyDiv w:val="1"/>
      <w:marLeft w:val="0"/>
      <w:marRight w:val="0"/>
      <w:marTop w:val="0"/>
      <w:marBottom w:val="0"/>
      <w:divBdr>
        <w:top w:val="none" w:sz="0" w:space="0" w:color="auto"/>
        <w:left w:val="none" w:sz="0" w:space="0" w:color="auto"/>
        <w:bottom w:val="none" w:sz="0" w:space="0" w:color="auto"/>
        <w:right w:val="none" w:sz="0" w:space="0" w:color="auto"/>
      </w:divBdr>
    </w:div>
    <w:div w:id="2063484485">
      <w:bodyDiv w:val="1"/>
      <w:marLeft w:val="0"/>
      <w:marRight w:val="0"/>
      <w:marTop w:val="0"/>
      <w:marBottom w:val="0"/>
      <w:divBdr>
        <w:top w:val="none" w:sz="0" w:space="0" w:color="auto"/>
        <w:left w:val="none" w:sz="0" w:space="0" w:color="auto"/>
        <w:bottom w:val="none" w:sz="0" w:space="0" w:color="auto"/>
        <w:right w:val="none" w:sz="0" w:space="0" w:color="auto"/>
      </w:divBdr>
      <w:divsChild>
        <w:div w:id="20148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microsoft.com/office/2007/relationships/hdphoto" Target="media/hdphoto1.wdp"/><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toriesofgodathome.com" TargetMode="External"/><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youtu.be/ivkLTqkiWjc" TargetMode="External"/><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Delluser</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Minor</dc:creator>
  <cp:keywords/>
  <dc:description/>
  <cp:lastModifiedBy>Cheryl Minor</cp:lastModifiedBy>
  <cp:revision>3</cp:revision>
  <cp:lastPrinted>2020-12-23T14:36:00Z</cp:lastPrinted>
  <dcterms:created xsi:type="dcterms:W3CDTF">2021-01-06T23:14:00Z</dcterms:created>
  <dcterms:modified xsi:type="dcterms:W3CDTF">2021-01-06T23:15:00Z</dcterms:modified>
</cp:coreProperties>
</file>